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ackground w:color="F5F4ED"/>
  <w:body>
    <w:p>
      <w:pPr>
        <w:pStyle w:val="Title"/>
        <w:wordWrap/>
        <w:spacing w:line="300" w:lineRule="auto"/>
      </w:pPr>
      <w:r>
        <w:t xml:space="preserve">HubSpot 品牌实体知识图谱测试报告（国内 AI 平台场景）</w:t>
      </w:r>
    </w:p>
    <w:p>
      <w:pPr>
        <w:wordWrap/>
        <w:spacing w:line="300" w:lineRule="auto"/>
      </w:pPr>
      <w:r>
        <w:t xml:space="preserve">品牌：HubSpot | 范围：以 HubSpot 官方资料、投资者关系披露和官方客户案例为来源，测试品牌实体图谱在 DeepSeek、豆包、千问、Kimi、腾讯元宝等国内 AI</w:t>
      </w:r>
      <w:r>
        <w:br/>
      </w:r>
      <w:r>
        <w:t xml:space="preserve">平台问答场景中的消歧、证据和结构化输出能力。 | 日期：2026-05-21</w:t>
      </w:r>
    </w:p>
    <w:p>
      <w:pPr>
        <w:pStyle w:val="Heading1"/>
        <w:wordWrap/>
        <w:spacing w:line="300" w:lineRule="auto"/>
      </w:pPr>
      <w:r>
        <w:t xml:space="preserve">执行摘要</w:t>
      </w:r>
    </w:p>
    <w:p>
      <w:pPr>
        <w:wordWrap/>
        <w:spacing w:line="300" w:lineRule="auto"/>
      </w:pPr>
      <w:r>
        <w:t xml:space="preserve">• HubSpot 的核心规范实体应从早期“入站营销软件”升级为“AI-powered / agentic customer platform”，并保留 Marketing</w:t>
      </w:r>
      <w:r>
        <w:br/>
      </w:r>
      <w:r>
        <w:t xml:space="preserve">Hub、Sales Hub、Service Hub、Content Hub、Data Hub、Commerce Hub、Smart CRM、Breeze 等产品和技术别名。</w:t>
      </w:r>
    </w:p>
    <w:p>
      <w:pPr>
        <w:wordWrap/>
        <w:spacing w:line="300" w:lineRule="auto"/>
      </w:pPr>
      <w:r>
        <w:t xml:space="preserve">• 国内 AI 平台容易把 HubSpot 简化为营销自动化工具，或把 Content Hub/Data Hub</w:t>
      </w:r>
      <w:r>
        <w:br/>
      </w:r>
      <w:r>
        <w:t xml:space="preserve">与旧产品名混淆；测试场景应覆盖品牌定义、产品线、人物地点、客户案例和 AI 能力五类问题。</w:t>
      </w:r>
    </w:p>
    <w:p>
      <w:pPr>
        <w:wordWrap/>
        <w:spacing w:line="300" w:lineRule="auto"/>
      </w:pPr>
      <w:r>
        <w:t xml:space="preserve">• 关系图谱必须区分官方事实、投资者关系披露、官方客户案例、媒体描述和推断，避免把 Q1 2026 客户数、案例效果和 AI Agent 能力写成无日期、无来源的泛化断言。</w:t>
      </w:r>
    </w:p>
    <w:p>
      <w:pPr>
        <w:pStyle w:val="Heading1"/>
        <w:wordWrap/>
        <w:spacing w:line="300" w:lineRule="auto"/>
      </w:pPr>
      <w:r>
        <w:t xml:space="preserve">权威参考与适用边界</w:t>
      </w:r>
    </w:p>
    <w:tbl>
      <w:tblPr>
        <w:tblW w:w="14400" w:type="dxa"/>
        <w:tblBorders>
          <w:top w:val="single" w:sz="6" w:space="0" w:color="E0DDD2"/>
          <w:left w:val="single" w:sz="6" w:space="0" w:color="E0DDD2"/>
          <w:bottom w:val="single" w:sz="6" w:space="0" w:color="E0DDD2"/>
          <w:right w:val="single" w:sz="6" w:space="0" w:color="E0DDD2"/>
          <w:insideH w:val="single" w:sz="6" w:space="0" w:color="E0DDD2"/>
          <w:insideV w:val="single" w:sz="6" w:space="0" w:color="E0DDD2"/>
        </w:tblBorders>
        <w:tblCellMar>
          <w:top w:w="80" w:type="dxa"/>
          <w:left w:w="80" w:type="dxa"/>
          <w:bottom w:w="80" w:type="dxa"/>
          <w:right w:w="80" w:type="dxa"/>
        </w:tblCellMar>
        <w:tblLayout w:type="fixed"/>
      </w:tblPr>
      <w:tblGrid>
        <w:gridCol w:w="1350"/>
        <w:gridCol w:w="2250"/>
        <w:gridCol w:w="3600"/>
        <w:gridCol w:w="4050"/>
        <w:gridCol w:w="3150"/>
      </w:tblGrid>
      <w:tr>
        <w:tc>
          <w:tcPr>
            <w:tcW w:w="135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参考</w:t>
            </w:r>
          </w:p>
        </w:tc>
        <w:tc>
          <w:tcPr>
            <w:tcW w:w="225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权威来源</w:t>
            </w:r>
          </w:p>
        </w:tc>
        <w:tc>
          <w:tcPr>
            <w:tcW w:w="360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适用边界</w:t>
            </w:r>
          </w:p>
        </w:tc>
        <w:tc>
          <w:tcPr>
            <w:tcW w:w="405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落地规则</w:t>
            </w:r>
          </w:p>
        </w:tc>
        <w:tc>
          <w:tcPr>
            <w:tcW w:w="315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链接</w:t>
            </w:r>
          </w:p>
        </w:tc>
      </w:tr>
      <w:tr>
        <w:tc>
          <w:tcPr>
            <w:tcW w:w="13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RDF 1.1 Concepts</w:t>
            </w:r>
          </w:p>
        </w:tc>
        <w:tc>
          <w:tcPr>
            <w:tcW w:w="22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W3C Recommendation</w:t>
            </w:r>
          </w:p>
        </w:tc>
        <w:tc>
          <w:tcPr>
            <w:tcW w:w="36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把品牌事实统一表达为 subject-</w:t>
            </w:r>
            <w:r>
              <w:br/>
            </w:r>
            <w:r>
              <w:rPr>
                <w:sz w:val="16"/>
                <w:szCs w:val="16"/>
              </w:rPr>
              <w:t xml:space="preserve">predicate-</w:t>
            </w:r>
            <w:r>
              <w:br/>
            </w:r>
            <w:r>
              <w:rPr>
                <w:sz w:val="16"/>
                <w:szCs w:val="16"/>
              </w:rPr>
              <w:t xml:space="preserve">object，并保留方向。</w:t>
            </w:r>
          </w:p>
        </w:tc>
        <w:tc>
          <w:tcPr>
            <w:tcW w:w="40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关系清单和三元组样例必须能互相映射；复杂关系要拆成多条可审计关系。</w:t>
            </w:r>
          </w:p>
        </w:tc>
        <w:tc>
          <w:tcPr>
            <w:tcW w:w="31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https://</w:t>
            </w:r>
            <w:r>
              <w:br/>
            </w:r>
            <w:r>
              <w:rPr>
                <w:sz w:val="16"/>
                <w:szCs w:val="16"/>
              </w:rPr>
              <w:t xml:space="preserve">www.w3.org/</w:t>
            </w:r>
            <w:r>
              <w:br/>
            </w:r>
            <w:r>
              <w:rPr>
                <w:sz w:val="16"/>
                <w:szCs w:val="16"/>
              </w:rPr>
              <w:t xml:space="preserve">TR/rdf-concepts/</w:t>
            </w:r>
          </w:p>
        </w:tc>
      </w:tr>
      <w:tr>
        <w:tc>
          <w:tcPr>
            <w:tcW w:w="13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JSON-LD 1.1</w:t>
            </w:r>
          </w:p>
        </w:tc>
        <w:tc>
          <w:tcPr>
            <w:tcW w:w="22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W3C Recommendation</w:t>
            </w:r>
          </w:p>
        </w:tc>
        <w:tc>
          <w:tcPr>
            <w:tcW w:w="36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将可验证品牌实体事实序列化为网页可嵌入的 Linked</w:t>
            </w:r>
            <w:r>
              <w:br/>
            </w:r>
            <w:r>
              <w:rPr>
                <w:sz w:val="16"/>
                <w:szCs w:val="16"/>
              </w:rPr>
              <w:t xml:space="preserve">Data。</w:t>
            </w:r>
          </w:p>
        </w:tc>
        <w:tc>
          <w:tcPr>
            <w:tcW w:w="40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JSON-LD</w:t>
            </w:r>
            <w:r>
              <w:br/>
            </w:r>
            <w:r>
              <w:rPr>
                <w:sz w:val="16"/>
                <w:szCs w:val="16"/>
              </w:rPr>
              <w:t xml:space="preserve">建议只承载页面正文已写明的品牌、产品、人物和组织事实。</w:t>
            </w:r>
          </w:p>
        </w:tc>
        <w:tc>
          <w:tcPr>
            <w:tcW w:w="31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https://</w:t>
            </w:r>
            <w:r>
              <w:br/>
            </w:r>
            <w:r>
              <w:rPr>
                <w:sz w:val="16"/>
                <w:szCs w:val="16"/>
              </w:rPr>
              <w:t xml:space="preserve">www.w3.org/</w:t>
            </w:r>
            <w:r>
              <w:br/>
            </w:r>
            <w:r>
              <w:rPr>
                <w:sz w:val="16"/>
                <w:szCs w:val="16"/>
              </w:rPr>
              <w:t xml:space="preserve">TR/json-</w:t>
            </w:r>
            <w:r>
              <w:br/>
            </w:r>
            <w:r>
              <w:rPr>
                <w:sz w:val="16"/>
                <w:szCs w:val="16"/>
              </w:rPr>
              <w:t xml:space="preserve">ld11/</w:t>
            </w:r>
          </w:p>
        </w:tc>
      </w:tr>
      <w:tr>
        <w:tc>
          <w:tcPr>
            <w:tcW w:w="13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PROV-O</w:t>
            </w:r>
          </w:p>
        </w:tc>
        <w:tc>
          <w:tcPr>
            <w:tcW w:w="22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W3C Recommendation</w:t>
            </w:r>
          </w:p>
        </w:tc>
        <w:tc>
          <w:tcPr>
            <w:tcW w:w="36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记录来源、生成过程、证据和事实主张之间的可追溯关系。</w:t>
            </w:r>
          </w:p>
        </w:tc>
        <w:tc>
          <w:tcPr>
            <w:tcW w:w="40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每条核心关系必须绑定来源</w:t>
            </w:r>
            <w:r>
              <w:br/>
            </w:r>
            <w:r>
              <w:rPr>
                <w:sz w:val="16"/>
                <w:szCs w:val="16"/>
              </w:rPr>
              <w:t xml:space="preserve">ID、来源类型、日期、核验状态和使用方式。</w:t>
            </w:r>
          </w:p>
        </w:tc>
        <w:tc>
          <w:tcPr>
            <w:tcW w:w="31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https://</w:t>
            </w:r>
            <w:r>
              <w:br/>
            </w:r>
            <w:r>
              <w:rPr>
                <w:sz w:val="16"/>
                <w:szCs w:val="16"/>
              </w:rPr>
              <w:t xml:space="preserve">www.w3.org/</w:t>
            </w:r>
            <w:r>
              <w:br/>
            </w:r>
            <w:r>
              <w:rPr>
                <w:sz w:val="16"/>
                <w:szCs w:val="16"/>
              </w:rPr>
              <w:t xml:space="preserve">TR/prov-</w:t>
            </w:r>
            <w:r>
              <w:br/>
            </w:r>
            <w:r>
              <w:rPr>
                <w:sz w:val="16"/>
                <w:szCs w:val="16"/>
              </w:rPr>
              <w:t xml:space="preserve">o/</w:t>
            </w:r>
          </w:p>
        </w:tc>
      </w:tr>
      <w:tr>
        <w:tc>
          <w:tcPr>
            <w:tcW w:w="13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SHACL</w:t>
            </w:r>
          </w:p>
        </w:tc>
        <w:tc>
          <w:tcPr>
            <w:tcW w:w="22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W3C Recommendation</w:t>
            </w:r>
          </w:p>
        </w:tc>
        <w:tc>
          <w:tcPr>
            <w:tcW w:w="36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用 shapes 思路约束图谱字段完整性和质量门。</w:t>
            </w:r>
          </w:p>
        </w:tc>
        <w:tc>
          <w:tcPr>
            <w:tcW w:w="40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质量报告必须检查实体类型覆盖、证据</w:t>
            </w:r>
            <w:r>
              <w:br/>
            </w:r>
            <w:r>
              <w:rPr>
                <w:sz w:val="16"/>
                <w:szCs w:val="16"/>
              </w:rPr>
              <w:t xml:space="preserve">ID、输出文件、Word 表宽和 HTML 防溢出。</w:t>
            </w:r>
          </w:p>
        </w:tc>
        <w:tc>
          <w:tcPr>
            <w:tcW w:w="31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https://</w:t>
            </w:r>
            <w:r>
              <w:br/>
            </w:r>
            <w:r>
              <w:rPr>
                <w:sz w:val="16"/>
                <w:szCs w:val="16"/>
              </w:rPr>
              <w:t xml:space="preserve">www.w3.org/</w:t>
            </w:r>
            <w:r>
              <w:br/>
            </w:r>
            <w:r>
              <w:rPr>
                <w:sz w:val="16"/>
                <w:szCs w:val="16"/>
              </w:rPr>
              <w:t xml:space="preserve">TR/shacl/</w:t>
            </w:r>
          </w:p>
        </w:tc>
      </w:tr>
      <w:tr>
        <w:tc>
          <w:tcPr>
            <w:tcW w:w="13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SKOS</w:t>
            </w:r>
          </w:p>
        </w:tc>
        <w:tc>
          <w:tcPr>
            <w:tcW w:w="22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W3C Recommendation</w:t>
            </w:r>
          </w:p>
        </w:tc>
        <w:tc>
          <w:tcPr>
            <w:tcW w:w="36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管理品牌简称、英文名、旧名、产品别名、行业词和易混词。</w:t>
            </w:r>
          </w:p>
        </w:tc>
        <w:tc>
          <w:tcPr>
            <w:tcW w:w="40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消歧表必须把规范实体、别名、易混项、处理决策和依据分开。</w:t>
            </w:r>
          </w:p>
        </w:tc>
        <w:tc>
          <w:tcPr>
            <w:tcW w:w="31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https://</w:t>
            </w:r>
            <w:r>
              <w:br/>
            </w:r>
            <w:r>
              <w:rPr>
                <w:sz w:val="16"/>
                <w:szCs w:val="16"/>
              </w:rPr>
              <w:t xml:space="preserve">www.w3.org/</w:t>
            </w:r>
            <w:r>
              <w:br/>
            </w:r>
            <w:r>
              <w:rPr>
                <w:sz w:val="16"/>
                <w:szCs w:val="16"/>
              </w:rPr>
              <w:t xml:space="preserve">2004/02/</w:t>
            </w:r>
            <w:r>
              <w:br/>
            </w:r>
            <w:r>
              <w:rPr>
                <w:sz w:val="16"/>
                <w:szCs w:val="16"/>
              </w:rPr>
              <w:t xml:space="preserve">skos/specs</w:t>
            </w:r>
          </w:p>
        </w:tc>
      </w:tr>
      <w:tr>
        <w:tc>
          <w:tcPr>
            <w:tcW w:w="13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Schema.org Organization /</w:t>
            </w:r>
            <w:r>
              <w:br/>
            </w:r>
            <w:r>
              <w:rPr>
                <w:sz w:val="16"/>
                <w:szCs w:val="16"/>
              </w:rPr>
              <w:t xml:space="preserve">SoftwareApplication</w:t>
            </w:r>
          </w:p>
        </w:tc>
        <w:tc>
          <w:tcPr>
            <w:tcW w:w="22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Schema.org vocabulary</w:t>
            </w:r>
          </w:p>
        </w:tc>
        <w:tc>
          <w:tcPr>
            <w:tcW w:w="36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选择 Organization、Person、</w:t>
            </w:r>
            <w:r>
              <w:br/>
            </w:r>
            <w:r>
              <w:rPr>
                <w:sz w:val="16"/>
                <w:szCs w:val="16"/>
              </w:rPr>
              <w:t xml:space="preserve">Offer、SoftwareApplic</w:t>
            </w:r>
            <w:r>
              <w:br/>
            </w:r>
            <w:r>
              <w:rPr>
                <w:sz w:val="16"/>
                <w:szCs w:val="16"/>
              </w:rPr>
              <w:t xml:space="preserve">ation 等结构化数据对象。</w:t>
            </w:r>
          </w:p>
        </w:tc>
        <w:tc>
          <w:tcPr>
            <w:tcW w:w="40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Schema</w:t>
            </w:r>
            <w:r>
              <w:br/>
            </w:r>
            <w:r>
              <w:rPr>
                <w:sz w:val="16"/>
                <w:szCs w:val="16"/>
              </w:rPr>
              <w:t xml:space="preserve">对象必须和页面正文以及来源账本一致，不能替代缺失正文。</w:t>
            </w:r>
          </w:p>
        </w:tc>
        <w:tc>
          <w:tcPr>
            <w:tcW w:w="31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https://</w:t>
            </w:r>
            <w:r>
              <w:br/>
            </w:r>
            <w:r>
              <w:rPr>
                <w:sz w:val="16"/>
                <w:szCs w:val="16"/>
              </w:rPr>
              <w:t xml:space="preserve">schema.org/</w:t>
            </w:r>
            <w:r>
              <w:br/>
            </w:r>
            <w:r>
              <w:rPr>
                <w:sz w:val="16"/>
                <w:szCs w:val="16"/>
              </w:rPr>
              <w:t xml:space="preserve">Organization</w:t>
            </w:r>
          </w:p>
        </w:tc>
      </w:tr>
      <w:tr>
        <w:tc>
          <w:tcPr>
            <w:tcW w:w="13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Google Search structured</w:t>
            </w:r>
            <w:r>
              <w:br/>
            </w:r>
            <w:r>
              <w:rPr>
                <w:sz w:val="16"/>
                <w:szCs w:val="16"/>
              </w:rPr>
              <w:t xml:space="preserve">data guidelines</w:t>
            </w:r>
          </w:p>
        </w:tc>
        <w:tc>
          <w:tcPr>
            <w:tcW w:w="22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Google Search Central</w:t>
            </w:r>
          </w:p>
        </w:tc>
        <w:tc>
          <w:tcPr>
            <w:tcW w:w="36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约束结构化数据和网页可见内容的一致性。</w:t>
            </w:r>
          </w:p>
        </w:tc>
        <w:tc>
          <w:tcPr>
            <w:tcW w:w="40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页面没展示的事实不进入</w:t>
            </w:r>
            <w:r>
              <w:br/>
            </w:r>
            <w:r>
              <w:rPr>
                <w:sz w:val="16"/>
                <w:szCs w:val="16"/>
              </w:rPr>
              <w:t xml:space="preserve">JSON-LD；页面展示但无证据的事实列为待确认。</w:t>
            </w:r>
          </w:p>
        </w:tc>
        <w:tc>
          <w:tcPr>
            <w:tcW w:w="31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https://</w:t>
            </w:r>
            <w:r>
              <w:br/>
            </w:r>
            <w:r>
              <w:rPr>
                <w:sz w:val="16"/>
                <w:szCs w:val="16"/>
              </w:rPr>
              <w:t xml:space="preserve">developers.</w:t>
            </w:r>
            <w:r>
              <w:br/>
            </w:r>
            <w:r>
              <w:rPr>
                <w:sz w:val="16"/>
                <w:szCs w:val="16"/>
              </w:rPr>
              <w:t xml:space="preserve">google.com/</w:t>
            </w:r>
            <w:r>
              <w:br/>
            </w:r>
            <w:r>
              <w:rPr>
                <w:sz w:val="16"/>
                <w:szCs w:val="16"/>
              </w:rPr>
              <w:t xml:space="preserve">search/docs/</w:t>
            </w:r>
            <w:r>
              <w:br/>
            </w:r>
            <w:r>
              <w:rPr>
                <w:sz w:val="16"/>
                <w:szCs w:val="16"/>
              </w:rPr>
              <w:t xml:space="preserve">appearance/</w:t>
            </w:r>
            <w:r>
              <w:br/>
            </w:r>
            <w:r>
              <w:rPr>
                <w:sz w:val="16"/>
                <w:szCs w:val="16"/>
              </w:rPr>
              <w:t xml:space="preserve">structured-</w:t>
            </w:r>
            <w:r>
              <w:br/>
            </w:r>
            <w:r>
              <w:rPr>
                <w:sz w:val="16"/>
                <w:szCs w:val="16"/>
              </w:rPr>
              <w:t xml:space="preserve">data/intro-</w:t>
            </w:r>
            <w:r>
              <w:br/>
            </w:r>
            <w:r>
              <w:rPr>
                <w:sz w:val="16"/>
                <w:szCs w:val="16"/>
              </w:rPr>
              <w:t xml:space="preserve">structured-</w:t>
            </w:r>
            <w:r>
              <w:br/>
            </w:r>
            <w:r>
              <w:rPr>
                <w:sz w:val="16"/>
                <w:szCs w:val="16"/>
              </w:rPr>
              <w:t xml:space="preserve">data</w:t>
            </w:r>
          </w:p>
        </w:tc>
      </w:tr>
      <w:tr>
        <w:tc>
          <w:tcPr>
            <w:tcW w:w="13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Knowledge Graphs</w:t>
            </w:r>
          </w:p>
        </w:tc>
        <w:tc>
          <w:tcPr>
            <w:tcW w:w="22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ACM Computing Surveys /</w:t>
            </w:r>
            <w:r>
              <w:br/>
            </w:r>
            <w:r>
              <w:rPr>
                <w:sz w:val="16"/>
                <w:szCs w:val="16"/>
              </w:rPr>
              <w:t xml:space="preserve">arXiv</w:t>
            </w:r>
          </w:p>
        </w:tc>
        <w:tc>
          <w:tcPr>
            <w:tcW w:w="36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用</w:t>
            </w:r>
            <w:r>
              <w:br/>
            </w:r>
            <w:r>
              <w:rPr>
                <w:sz w:val="16"/>
                <w:szCs w:val="16"/>
              </w:rPr>
              <w:t xml:space="preserve">schema、identity、context、quality</w:t>
            </w:r>
            <w:r>
              <w:br/>
            </w:r>
            <w:r>
              <w:rPr>
                <w:sz w:val="16"/>
                <w:szCs w:val="16"/>
              </w:rPr>
              <w:t xml:space="preserve">assessment 组织知识图谱方法。</w:t>
            </w:r>
          </w:p>
        </w:tc>
        <w:tc>
          <w:tcPr>
            <w:tcW w:w="40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报告必须覆盖身份消歧、上下文、质量评估、发布和维护闭环。</w:t>
            </w:r>
          </w:p>
        </w:tc>
        <w:tc>
          <w:tcPr>
            <w:tcW w:w="31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https://</w:t>
            </w:r>
            <w:r>
              <w:br/>
            </w:r>
            <w:r>
              <w:rPr>
                <w:sz w:val="16"/>
                <w:szCs w:val="16"/>
              </w:rPr>
              <w:t xml:space="preserve">arxiv.org/</w:t>
            </w:r>
            <w:r>
              <w:br/>
            </w:r>
            <w:r>
              <w:rPr>
                <w:sz w:val="16"/>
                <w:szCs w:val="16"/>
              </w:rPr>
              <w:t xml:space="preserve">abs/2003.</w:t>
            </w:r>
            <w:r>
              <w:br/>
            </w:r>
            <w:r>
              <w:rPr>
                <w:sz w:val="16"/>
                <w:szCs w:val="16"/>
              </w:rPr>
              <w:t xml:space="preserve">02320</w:t>
            </w:r>
          </w:p>
        </w:tc>
      </w:tr>
      <w:tr>
        <w:tc>
          <w:tcPr>
            <w:tcW w:w="13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Entity Linking with a</w:t>
            </w:r>
            <w:r>
              <w:br/>
            </w:r>
            <w:r>
              <w:rPr>
                <w:sz w:val="16"/>
                <w:szCs w:val="16"/>
              </w:rPr>
              <w:t xml:space="preserve">Knowledge Base</w:t>
            </w:r>
          </w:p>
        </w:tc>
        <w:tc>
          <w:tcPr>
            <w:tcW w:w="22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IEEE TKDE</w:t>
            </w:r>
          </w:p>
        </w:tc>
        <w:tc>
          <w:tcPr>
            <w:tcW w:w="36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用</w:t>
            </w:r>
            <w:r>
              <w:br/>
            </w:r>
            <w:r>
              <w:rPr>
                <w:sz w:val="16"/>
                <w:szCs w:val="16"/>
              </w:rPr>
              <w:t xml:space="preserve">mention、candidate、canonical</w:t>
            </w:r>
            <w:r>
              <w:br/>
            </w:r>
            <w:r>
              <w:rPr>
                <w:sz w:val="16"/>
                <w:szCs w:val="16"/>
              </w:rPr>
              <w:t xml:space="preserve">entity 的流程处理简称和歧义。</w:t>
            </w:r>
          </w:p>
        </w:tc>
        <w:tc>
          <w:tcPr>
            <w:tcW w:w="40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对 HubSpot、HubSpot</w:t>
            </w:r>
            <w:r>
              <w:br/>
            </w:r>
            <w:r>
              <w:rPr>
                <w:sz w:val="16"/>
                <w:szCs w:val="16"/>
              </w:rPr>
              <w:t xml:space="preserve">CRM、Customer</w:t>
            </w:r>
            <w:r>
              <w:br/>
            </w:r>
            <w:r>
              <w:rPr>
                <w:sz w:val="16"/>
                <w:szCs w:val="16"/>
              </w:rPr>
              <w:t xml:space="preserve">Platform、Content Hub、Data</w:t>
            </w:r>
            <w:r>
              <w:br/>
            </w:r>
            <w:r>
              <w:rPr>
                <w:sz w:val="16"/>
                <w:szCs w:val="16"/>
              </w:rPr>
              <w:t xml:space="preserve">Hub 等易混名称必须给出消歧规则。</w:t>
            </w:r>
          </w:p>
        </w:tc>
        <w:tc>
          <w:tcPr>
            <w:tcW w:w="31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https://</w:t>
            </w:r>
            <w:r>
              <w:br/>
            </w:r>
            <w:r>
              <w:rPr>
                <w:sz w:val="16"/>
                <w:szCs w:val="16"/>
              </w:rPr>
              <w:t xml:space="preserve">doi.org/</w:t>
            </w:r>
            <w:r>
              <w:br/>
            </w:r>
            <w:r>
              <w:rPr>
                <w:sz w:val="16"/>
                <w:szCs w:val="16"/>
              </w:rPr>
              <w:t xml:space="preserve">10.1109/</w:t>
            </w:r>
            <w:r>
              <w:br/>
            </w:r>
            <w:r>
              <w:rPr>
                <w:sz w:val="16"/>
                <w:szCs w:val="16"/>
              </w:rPr>
              <w:t xml:space="preserve">TKDE.2014.</w:t>
            </w:r>
            <w:r>
              <w:br/>
            </w:r>
            <w:r>
              <w:rPr>
                <w:sz w:val="16"/>
                <w:szCs w:val="16"/>
              </w:rPr>
              <w:t xml:space="preserve">2327028</w:t>
            </w:r>
          </w:p>
        </w:tc>
      </w:tr>
    </w:tbl>
    <w:p>
      <w:pPr>
        <w:pStyle w:val="Heading1"/>
        <w:wordWrap/>
        <w:spacing w:line="300" w:lineRule="auto"/>
      </w:pPr>
      <w:r>
        <w:t xml:space="preserve">系统分析维度矩阵</w:t>
      </w:r>
    </w:p>
    <w:tbl>
      <w:tblPr>
        <w:tblW w:w="14400" w:type="dxa"/>
        <w:tblBorders>
          <w:top w:val="single" w:sz="6" w:space="0" w:color="E0DDD2"/>
          <w:left w:val="single" w:sz="6" w:space="0" w:color="E0DDD2"/>
          <w:bottom w:val="single" w:sz="6" w:space="0" w:color="E0DDD2"/>
          <w:right w:val="single" w:sz="6" w:space="0" w:color="E0DDD2"/>
          <w:insideH w:val="single" w:sz="6" w:space="0" w:color="E0DDD2"/>
          <w:insideV w:val="single" w:sz="6" w:space="0" w:color="E0DDD2"/>
        </w:tblBorders>
        <w:tblCellMar>
          <w:top w:w="80" w:type="dxa"/>
          <w:left w:w="80" w:type="dxa"/>
          <w:bottom w:w="80" w:type="dxa"/>
          <w:right w:w="80" w:type="dxa"/>
        </w:tblCellMar>
        <w:tblLayout w:type="fixed"/>
      </w:tblPr>
      <w:tblGrid>
        <w:gridCol w:w="1450"/>
        <w:gridCol w:w="3107"/>
        <w:gridCol w:w="3418"/>
        <w:gridCol w:w="2900"/>
        <w:gridCol w:w="3525"/>
      </w:tblGrid>
      <w:tr>
        <w:tc>
          <w:tcPr>
            <w:tcW w:w="145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维度</w:t>
            </w:r>
          </w:p>
        </w:tc>
        <w:tc>
          <w:tcPr>
            <w:tcW w:w="3107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检查问题</w:t>
            </w:r>
          </w:p>
        </w:tc>
        <w:tc>
          <w:tcPr>
            <w:tcW w:w="3418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当前结论</w:t>
            </w:r>
          </w:p>
        </w:tc>
        <w:tc>
          <w:tcPr>
            <w:tcW w:w="290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风险</w:t>
            </w:r>
          </w:p>
        </w:tc>
        <w:tc>
          <w:tcPr>
            <w:tcW w:w="3525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补强动作</w:t>
            </w:r>
          </w:p>
        </w:tc>
      </w:tr>
      <w:tr>
        <w:tc>
          <w:tcPr>
            <w:tcW w:w="14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品牌定义</w:t>
            </w:r>
          </w:p>
        </w:tc>
        <w:tc>
          <w:tcPr>
            <w:tcW w:w="310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</w:t>
            </w:r>
            <w:r>
              <w:br/>
            </w:r>
            <w:r>
              <w:rPr>
                <w:sz w:val="16"/>
                <w:szCs w:val="16"/>
              </w:rPr>
              <w:t xml:space="preserve">当前应被定义为什么，而不是停留在哪个旧标签？</w:t>
            </w:r>
          </w:p>
        </w:tc>
        <w:tc>
          <w:tcPr>
            <w:tcW w:w="341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以 2026 Q1</w:t>
            </w:r>
            <w:r>
              <w:br/>
            </w:r>
            <w:r>
              <w:rPr>
                <w:sz w:val="16"/>
                <w:szCs w:val="16"/>
              </w:rPr>
              <w:t xml:space="preserve">投资者关系披露和官网产品页为准，应定义为 agentic</w:t>
            </w:r>
            <w:r>
              <w:br/>
            </w:r>
            <w:r>
              <w:rPr>
                <w:sz w:val="16"/>
                <w:szCs w:val="16"/>
              </w:rPr>
              <w:t xml:space="preserve">/ AI-powered customer</w:t>
            </w:r>
            <w:r>
              <w:br/>
            </w:r>
            <w:r>
              <w:rPr>
                <w:sz w:val="16"/>
                <w:szCs w:val="16"/>
              </w:rPr>
              <w:t xml:space="preserve">platform。</w:t>
            </w:r>
          </w:p>
        </w:tc>
        <w:tc>
          <w:tcPr>
            <w:tcW w:w="29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国内平台可能仍回答为入站营销软件或单一营销自动化工具。</w:t>
            </w:r>
          </w:p>
        </w:tc>
        <w:tc>
          <w:tcPr>
            <w:tcW w:w="352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中文百科页首段固定写明客户平台、Smart CRM、六个</w:t>
            </w:r>
            <w:r>
              <w:br/>
            </w:r>
            <w:r>
              <w:rPr>
                <w:sz w:val="16"/>
                <w:szCs w:val="16"/>
              </w:rPr>
              <w:t xml:space="preserve">Hub 和 Breeze。</w:t>
            </w:r>
          </w:p>
        </w:tc>
      </w:tr>
      <w:tr>
        <w:tc>
          <w:tcPr>
            <w:tcW w:w="14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产品体系</w:t>
            </w:r>
          </w:p>
        </w:tc>
        <w:tc>
          <w:tcPr>
            <w:tcW w:w="310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主要产品线、CRM、AI 能力和服务收入类别是否被拆开？</w:t>
            </w:r>
          </w:p>
        </w:tc>
        <w:tc>
          <w:tcPr>
            <w:tcW w:w="341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Marketing Hub、Sales</w:t>
            </w:r>
            <w:r>
              <w:br/>
            </w:r>
            <w:r>
              <w:rPr>
                <w:sz w:val="16"/>
                <w:szCs w:val="16"/>
              </w:rPr>
              <w:t xml:space="preserve">Hub、Service Hub、Content</w:t>
            </w:r>
            <w:r>
              <w:br/>
            </w:r>
            <w:r>
              <w:rPr>
                <w:sz w:val="16"/>
                <w:szCs w:val="16"/>
              </w:rPr>
              <w:t xml:space="preserve">Hub、Data Hub、Commerce</w:t>
            </w:r>
            <w:r>
              <w:br/>
            </w:r>
            <w:r>
              <w:rPr>
                <w:sz w:val="16"/>
                <w:szCs w:val="16"/>
              </w:rPr>
              <w:t xml:space="preserve">Hub、Smart CRM、Breeze 已独立建点。</w:t>
            </w:r>
          </w:p>
        </w:tc>
        <w:tc>
          <w:tcPr>
            <w:tcW w:w="29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Data Hub 与 Smart CRM、Content</w:t>
            </w:r>
            <w:r>
              <w:br/>
            </w:r>
            <w:r>
              <w:rPr>
                <w:sz w:val="16"/>
                <w:szCs w:val="16"/>
              </w:rPr>
              <w:t xml:space="preserve">Hub 与 CMS Hub 易混。</w:t>
            </w:r>
          </w:p>
        </w:tc>
        <w:tc>
          <w:tcPr>
            <w:tcW w:w="352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FAQ 增加产品边界、旧名和别名的专门消歧。</w:t>
            </w:r>
          </w:p>
        </w:tc>
      </w:tr>
      <w:tr>
        <w:tc>
          <w:tcPr>
            <w:tcW w:w="14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人物地点</w:t>
            </w:r>
          </w:p>
        </w:tc>
        <w:tc>
          <w:tcPr>
            <w:tcW w:w="310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CEO、联合创始人、总部和办公地点是否有来源日期？</w:t>
            </w:r>
          </w:p>
        </w:tc>
        <w:tc>
          <w:tcPr>
            <w:tcW w:w="341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Yamini Rangan、Brian</w:t>
            </w:r>
            <w:r>
              <w:br/>
            </w:r>
            <w:r>
              <w:rPr>
                <w:sz w:val="16"/>
                <w:szCs w:val="16"/>
              </w:rPr>
              <w:t xml:space="preserve">Halligan、Dharmesh</w:t>
            </w:r>
            <w:r>
              <w:br/>
            </w:r>
            <w:r>
              <w:rPr>
                <w:sz w:val="16"/>
                <w:szCs w:val="16"/>
              </w:rPr>
              <w:t xml:space="preserve">Shah、Cambridge 总部已有来源账本。</w:t>
            </w:r>
          </w:p>
        </w:tc>
        <w:tc>
          <w:tcPr>
            <w:tcW w:w="29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Brian Halligan 容易被过期资料误写成现任</w:t>
            </w:r>
            <w:r>
              <w:br/>
            </w:r>
            <w:r>
              <w:rPr>
                <w:sz w:val="16"/>
                <w:szCs w:val="16"/>
              </w:rPr>
              <w:t xml:space="preserve">CEO。</w:t>
            </w:r>
          </w:p>
        </w:tc>
        <w:tc>
          <w:tcPr>
            <w:tcW w:w="352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人物关系在页面中加“截至披露日期”的时间限定。</w:t>
            </w:r>
          </w:p>
        </w:tc>
      </w:tr>
      <w:tr>
        <w:tc>
          <w:tcPr>
            <w:tcW w:w="14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客户案例</w:t>
            </w:r>
          </w:p>
        </w:tc>
        <w:tc>
          <w:tcPr>
            <w:tcW w:w="310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案例指标是否只引用官方公开结果？</w:t>
            </w:r>
          </w:p>
        </w:tc>
        <w:tc>
          <w:tcPr>
            <w:tcW w:w="341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DoorDash 和 Kelly Services</w:t>
            </w:r>
            <w:r>
              <w:br/>
            </w:r>
            <w:r>
              <w:rPr>
                <w:sz w:val="16"/>
                <w:szCs w:val="16"/>
              </w:rPr>
              <w:t xml:space="preserve">案例均来自 HubSpot 官方客户案例页。</w:t>
            </w:r>
          </w:p>
        </w:tc>
        <w:tc>
          <w:tcPr>
            <w:tcW w:w="29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AI 回答可能把案例指标外推为普遍承诺。</w:t>
            </w:r>
          </w:p>
        </w:tc>
        <w:tc>
          <w:tcPr>
            <w:tcW w:w="352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在案例页和知识库中标注“个案结果，不代表所有客户”。</w:t>
            </w:r>
          </w:p>
        </w:tc>
      </w:tr>
      <w:tr>
        <w:tc>
          <w:tcPr>
            <w:tcW w:w="14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关系证据</w:t>
            </w:r>
          </w:p>
        </w:tc>
        <w:tc>
          <w:tcPr>
            <w:tcW w:w="310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每条拥有、提供、引用、服务、来源和时间关系是否有证据</w:t>
            </w:r>
            <w:r>
              <w:br/>
            </w:r>
            <w:r>
              <w:rPr>
                <w:sz w:val="16"/>
                <w:szCs w:val="16"/>
              </w:rPr>
              <w:t xml:space="preserve">ID？</w:t>
            </w:r>
          </w:p>
        </w:tc>
        <w:tc>
          <w:tcPr>
            <w:tcW w:w="341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核心关系均绑定 S2、S4、S6、S7、S10 等来源。</w:t>
            </w:r>
          </w:p>
        </w:tc>
        <w:tc>
          <w:tcPr>
            <w:tcW w:w="29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新增关系若无来源会降低监测纠偏可审计性。</w:t>
            </w:r>
          </w:p>
        </w:tc>
        <w:tc>
          <w:tcPr>
            <w:tcW w:w="352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新增关系默认进入待确认，补证后再进三元组。</w:t>
            </w:r>
          </w:p>
        </w:tc>
      </w:tr>
      <w:tr>
        <w:tc>
          <w:tcPr>
            <w:tcW w:w="14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时间版本</w:t>
            </w:r>
          </w:p>
        </w:tc>
        <w:tc>
          <w:tcPr>
            <w:tcW w:w="310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客户数、AI Agent、产品命名是否有时间戳？</w:t>
            </w:r>
          </w:p>
        </w:tc>
        <w:tc>
          <w:tcPr>
            <w:tcW w:w="341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Q1 2026 客户数和 AI Agent 信息已绑定</w:t>
            </w:r>
            <w:r>
              <w:br/>
            </w:r>
            <w:r>
              <w:rPr>
                <w:sz w:val="16"/>
                <w:szCs w:val="16"/>
              </w:rPr>
              <w:t xml:space="preserve">2026-05-07 披露。</w:t>
            </w:r>
          </w:p>
        </w:tc>
        <w:tc>
          <w:tcPr>
            <w:tcW w:w="29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后续季度更新后旧数字可能被继续引用。</w:t>
            </w:r>
          </w:p>
        </w:tc>
        <w:tc>
          <w:tcPr>
            <w:tcW w:w="352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监测计划中加入季度财报刷新和产品页刷新。</w:t>
            </w:r>
          </w:p>
        </w:tc>
      </w:tr>
      <w:tr>
        <w:tc>
          <w:tcPr>
            <w:tcW w:w="14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Schema 一致性</w:t>
            </w:r>
          </w:p>
        </w:tc>
        <w:tc>
          <w:tcPr>
            <w:tcW w:w="310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JSON-LD 是否只写页面正文能支撑的事实？</w:t>
            </w:r>
          </w:p>
        </w:tc>
        <w:tc>
          <w:tcPr>
            <w:tcW w:w="341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Organization、Person、</w:t>
            </w:r>
            <w:r>
              <w:br/>
            </w:r>
            <w:r>
              <w:rPr>
                <w:sz w:val="16"/>
                <w:szCs w:val="16"/>
              </w:rPr>
              <w:t xml:space="preserve">Offer、SoftwareApplic</w:t>
            </w:r>
            <w:r>
              <w:br/>
            </w:r>
            <w:r>
              <w:rPr>
                <w:sz w:val="16"/>
                <w:szCs w:val="16"/>
              </w:rPr>
              <w:t xml:space="preserve">ation</w:t>
            </w:r>
            <w:r>
              <w:br/>
            </w:r>
            <w:r>
              <w:rPr>
                <w:sz w:val="16"/>
                <w:szCs w:val="16"/>
              </w:rPr>
              <w:t xml:space="preserve">可进入建议，但案例效果和客户数需页面正文同步展示后再写。</w:t>
            </w:r>
          </w:p>
        </w:tc>
        <w:tc>
          <w:tcPr>
            <w:tcW w:w="29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结构化数据比正文更“丰富”会造成搜索质量风险。</w:t>
            </w:r>
          </w:p>
        </w:tc>
        <w:tc>
          <w:tcPr>
            <w:tcW w:w="352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发布前用页面正文逐项核对 JSON-LD 字段。</w:t>
            </w:r>
          </w:p>
        </w:tc>
      </w:tr>
      <w:tr>
        <w:tc>
          <w:tcPr>
            <w:tcW w:w="14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国内 AI 平台适配</w:t>
            </w:r>
          </w:p>
        </w:tc>
        <w:tc>
          <w:tcPr>
            <w:tcW w:w="310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DeepSeek、豆包、千问、Kimi、腾讯元宝的检索生成问题是否覆盖关键歧义？</w:t>
            </w:r>
          </w:p>
        </w:tc>
        <w:tc>
          <w:tcPr>
            <w:tcW w:w="341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已覆盖品牌定义、产品线、人物地点、客户案例和 AI</w:t>
            </w:r>
            <w:r>
              <w:br/>
            </w:r>
            <w:r>
              <w:rPr>
                <w:sz w:val="16"/>
                <w:szCs w:val="16"/>
              </w:rPr>
              <w:t xml:space="preserve">Agent 五类意图。</w:t>
            </w:r>
          </w:p>
        </w:tc>
        <w:tc>
          <w:tcPr>
            <w:tcW w:w="29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只测品牌定义会漏掉旧名、案例和人物误配。</w:t>
            </w:r>
          </w:p>
        </w:tc>
        <w:tc>
          <w:tcPr>
            <w:tcW w:w="352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正式监测时补充同义问法、竞品比较和行业场景问法。</w:t>
            </w:r>
          </w:p>
        </w:tc>
      </w:tr>
      <w:tr>
        <w:tc>
          <w:tcPr>
            <w:tcW w:w="14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隐私授权</w:t>
            </w:r>
          </w:p>
        </w:tc>
        <w:tc>
          <w:tcPr>
            <w:tcW w:w="310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客户、合作伙伴、人物和效果数字是否可公开？</w:t>
            </w:r>
          </w:p>
        </w:tc>
        <w:tc>
          <w:tcPr>
            <w:tcW w:w="341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当前客户和人物均来自公开官方页面，隐私状态为公开。</w:t>
            </w:r>
          </w:p>
        </w:tc>
        <w:tc>
          <w:tcPr>
            <w:tcW w:w="29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内部客户名单或未授权合作伙伴若进入图谱会带来合规风险。</w:t>
            </w:r>
          </w:p>
        </w:tc>
        <w:tc>
          <w:tcPr>
            <w:tcW w:w="352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新增客户或合作伙伴前要求授权状态字段。</w:t>
            </w:r>
          </w:p>
        </w:tc>
      </w:tr>
      <w:tr>
        <w:tc>
          <w:tcPr>
            <w:tcW w:w="14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内容补强闭环</w:t>
            </w:r>
          </w:p>
        </w:tc>
        <w:tc>
          <w:tcPr>
            <w:tcW w:w="310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图谱发现的问题是否反向进入官网、FAQ、公众号和知识库？</w:t>
            </w:r>
          </w:p>
        </w:tc>
        <w:tc>
          <w:tcPr>
            <w:tcW w:w="341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已形成百科页、FAQ、测试集和证据页补强建议。</w:t>
            </w:r>
          </w:p>
        </w:tc>
        <w:tc>
          <w:tcPr>
            <w:tcW w:w="29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只生成图谱，不改内容资产，国内 AI</w:t>
            </w:r>
            <w:r>
              <w:br/>
            </w:r>
            <w:r>
              <w:rPr>
                <w:sz w:val="16"/>
                <w:szCs w:val="16"/>
              </w:rPr>
              <w:t xml:space="preserve">平台仍可能抓取旧事实。</w:t>
            </w:r>
          </w:p>
        </w:tc>
        <w:tc>
          <w:tcPr>
            <w:tcW w:w="352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按 P1/P2 排期更新页面，并在监测中复测。</w:t>
            </w:r>
          </w:p>
        </w:tc>
      </w:tr>
    </w:tbl>
    <w:p>
      <w:pPr>
        <w:pStyle w:val="Heading1"/>
        <w:wordWrap/>
        <w:spacing w:line="300" w:lineRule="auto"/>
      </w:pPr>
      <w:r>
        <w:t xml:space="preserve">来源覆盖矩阵</w:t>
      </w:r>
    </w:p>
    <w:tbl>
      <w:tblPr>
        <w:tblW w:w="14400" w:type="dxa"/>
        <w:tblBorders>
          <w:top w:val="single" w:sz="6" w:space="0" w:color="E0DDD2"/>
          <w:left w:val="single" w:sz="6" w:space="0" w:color="E0DDD2"/>
          <w:bottom w:val="single" w:sz="6" w:space="0" w:color="E0DDD2"/>
          <w:right w:val="single" w:sz="6" w:space="0" w:color="E0DDD2"/>
          <w:insideH w:val="single" w:sz="6" w:space="0" w:color="E0DDD2"/>
          <w:insideV w:val="single" w:sz="6" w:space="0" w:color="E0DDD2"/>
        </w:tblBorders>
        <w:tblCellMar>
          <w:top w:w="80" w:type="dxa"/>
          <w:left w:w="80" w:type="dxa"/>
          <w:bottom w:w="80" w:type="dxa"/>
          <w:right w:w="80" w:type="dxa"/>
        </w:tblCellMar>
        <w:tblLayout w:type="fixed"/>
      </w:tblPr>
      <w:tblGrid>
        <w:gridCol w:w="1480"/>
        <w:gridCol w:w="3229"/>
        <w:gridCol w:w="4037"/>
        <w:gridCol w:w="4037"/>
        <w:gridCol w:w="1617"/>
      </w:tblGrid>
      <w:tr>
        <w:tc>
          <w:tcPr>
            <w:tcW w:w="148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来源类型</w:t>
            </w:r>
          </w:p>
        </w:tc>
        <w:tc>
          <w:tcPr>
            <w:tcW w:w="3229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覆盖对象</w:t>
            </w:r>
          </w:p>
        </w:tc>
        <w:tc>
          <w:tcPr>
            <w:tcW w:w="4037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当前证据</w:t>
            </w:r>
          </w:p>
        </w:tc>
        <w:tc>
          <w:tcPr>
            <w:tcW w:w="4037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缺口</w:t>
            </w:r>
          </w:p>
        </w:tc>
        <w:tc>
          <w:tcPr>
            <w:tcW w:w="1617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可信等级</w:t>
            </w:r>
          </w:p>
        </w:tc>
      </w:tr>
      <w:tr>
        <w:tc>
          <w:tcPr>
            <w:tcW w:w="14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官网与公司故事</w:t>
            </w:r>
          </w:p>
        </w:tc>
        <w:tc>
          <w:tcPr>
            <w:tcW w:w="322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品牌历史、创始人、品牌叙事</w:t>
            </w:r>
          </w:p>
        </w:tc>
        <w:tc>
          <w:tcPr>
            <w:tcW w:w="403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S1</w:t>
            </w:r>
          </w:p>
        </w:tc>
        <w:tc>
          <w:tcPr>
            <w:tcW w:w="403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需要同步英文官网 canonical</w:t>
            </w:r>
            <w:r>
              <w:br/>
            </w:r>
            <w:r>
              <w:rPr>
                <w:sz w:val="16"/>
                <w:szCs w:val="16"/>
              </w:rPr>
              <w:t xml:space="preserve">URL，避免地区站链接带来地区语境偏差。</w:t>
            </w:r>
          </w:p>
        </w:tc>
        <w:tc>
          <w:tcPr>
            <w:tcW w:w="16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</w:tr>
      <w:tr>
        <w:tc>
          <w:tcPr>
            <w:tcW w:w="14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官网产品页与服务目录</w:t>
            </w:r>
          </w:p>
        </w:tc>
        <w:tc>
          <w:tcPr>
            <w:tcW w:w="322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产品线、Smart CRM、Breeze、HubSpot</w:t>
            </w:r>
            <w:r>
              <w:br/>
            </w:r>
            <w:r>
              <w:rPr>
                <w:sz w:val="16"/>
                <w:szCs w:val="16"/>
              </w:rPr>
              <w:t xml:space="preserve">Customer Platform</w:t>
            </w:r>
          </w:p>
        </w:tc>
        <w:tc>
          <w:tcPr>
            <w:tcW w:w="403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S2、S10</w:t>
            </w:r>
          </w:p>
        </w:tc>
        <w:tc>
          <w:tcPr>
            <w:tcW w:w="403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产品命名更新频繁，需要每次报告前复核 Content</w:t>
            </w:r>
            <w:r>
              <w:br/>
            </w:r>
            <w:r>
              <w:rPr>
                <w:sz w:val="16"/>
                <w:szCs w:val="16"/>
              </w:rPr>
              <w:t xml:space="preserve">Hub、Data Hub、Commerce Hub</w:t>
            </w:r>
            <w:r>
              <w:br/>
            </w:r>
            <w:r>
              <w:rPr>
                <w:sz w:val="16"/>
                <w:szCs w:val="16"/>
              </w:rPr>
              <w:t xml:space="preserve">的描述。</w:t>
            </w:r>
          </w:p>
        </w:tc>
        <w:tc>
          <w:tcPr>
            <w:tcW w:w="16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</w:tr>
      <w:tr>
        <w:tc>
          <w:tcPr>
            <w:tcW w:w="14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投资者关系披露</w:t>
            </w:r>
          </w:p>
        </w:tc>
        <w:tc>
          <w:tcPr>
            <w:tcW w:w="322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客户数、财务时间点、AI Agent、CEO 引述</w:t>
            </w:r>
          </w:p>
        </w:tc>
        <w:tc>
          <w:tcPr>
            <w:tcW w:w="403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S4、S5、S9</w:t>
            </w:r>
          </w:p>
        </w:tc>
        <w:tc>
          <w:tcPr>
            <w:tcW w:w="403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财务数字和业务亮点必须保留季度和披露日期，不做长期事实泛化。</w:t>
            </w:r>
          </w:p>
        </w:tc>
        <w:tc>
          <w:tcPr>
            <w:tcW w:w="16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</w:tr>
      <w:tr>
        <w:tc>
          <w:tcPr>
            <w:tcW w:w="14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SEC / 年报</w:t>
            </w:r>
          </w:p>
        </w:tc>
        <w:tc>
          <w:tcPr>
            <w:tcW w:w="322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客户规模历史、国家覆盖、风险因素、收入结构</w:t>
            </w:r>
          </w:p>
        </w:tc>
        <w:tc>
          <w:tcPr>
            <w:tcW w:w="403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S3</w:t>
            </w:r>
          </w:p>
        </w:tc>
        <w:tc>
          <w:tcPr>
            <w:tcW w:w="403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正式项目可补 10-Q/10-K</w:t>
            </w:r>
            <w:r>
              <w:br/>
            </w:r>
            <w:r>
              <w:rPr>
                <w:sz w:val="16"/>
                <w:szCs w:val="16"/>
              </w:rPr>
              <w:t xml:space="preserve">风险因素和业务描述，增强第三方审计口径。</w:t>
            </w:r>
          </w:p>
        </w:tc>
        <w:tc>
          <w:tcPr>
            <w:tcW w:w="16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第三方证据</w:t>
            </w:r>
          </w:p>
        </w:tc>
      </w:tr>
      <w:tr>
        <w:tc>
          <w:tcPr>
            <w:tcW w:w="14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官方客户案例</w:t>
            </w:r>
          </w:p>
        </w:tc>
        <w:tc>
          <w:tcPr>
            <w:tcW w:w="322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DoorDash、Kelly</w:t>
            </w:r>
            <w:r>
              <w:br/>
            </w:r>
            <w:r>
              <w:rPr>
                <w:sz w:val="16"/>
                <w:szCs w:val="16"/>
              </w:rPr>
              <w:t xml:space="preserve">Services、案例场景、案例指标</w:t>
            </w:r>
          </w:p>
        </w:tc>
        <w:tc>
          <w:tcPr>
            <w:tcW w:w="403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S6、S7</w:t>
            </w:r>
          </w:p>
        </w:tc>
        <w:tc>
          <w:tcPr>
            <w:tcW w:w="403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案例效果只能绑定具体客户和页面，不能当作平台总体承诺。</w:t>
            </w:r>
          </w:p>
        </w:tc>
        <w:tc>
          <w:tcPr>
            <w:tcW w:w="16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</w:tr>
      <w:tr>
        <w:tc>
          <w:tcPr>
            <w:tcW w:w="14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地点与办公信息</w:t>
            </w:r>
          </w:p>
        </w:tc>
        <w:tc>
          <w:tcPr>
            <w:tcW w:w="322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总部、办公城市</w:t>
            </w:r>
          </w:p>
        </w:tc>
        <w:tc>
          <w:tcPr>
            <w:tcW w:w="403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S8、S11</w:t>
            </w:r>
          </w:p>
        </w:tc>
        <w:tc>
          <w:tcPr>
            <w:tcW w:w="403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地区联系页可能因语言站点不同而变更，应优先补英文公司联系页。</w:t>
            </w:r>
          </w:p>
        </w:tc>
        <w:tc>
          <w:tcPr>
            <w:tcW w:w="16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</w:tr>
    </w:tbl>
    <w:p>
      <w:pPr>
        <w:pStyle w:val="Heading1"/>
        <w:wordWrap/>
        <w:spacing w:line="300" w:lineRule="auto"/>
      </w:pPr>
      <w:r>
        <w:t xml:space="preserve">真实数据来源核验</w:t>
      </w:r>
    </w:p>
    <w:tbl>
      <w:tblPr>
        <w:tblW w:w="14400" w:type="dxa"/>
        <w:tblBorders>
          <w:top w:val="single" w:sz="6" w:space="0" w:color="E0DDD2"/>
          <w:left w:val="single" w:sz="6" w:space="0" w:color="E0DDD2"/>
          <w:bottom w:val="single" w:sz="6" w:space="0" w:color="E0DDD2"/>
          <w:right w:val="single" w:sz="6" w:space="0" w:color="E0DDD2"/>
          <w:insideH w:val="single" w:sz="6" w:space="0" w:color="E0DDD2"/>
          <w:insideV w:val="single" w:sz="6" w:space="0" w:color="E0DDD2"/>
        </w:tblBorders>
        <w:tblCellMar>
          <w:top w:w="80" w:type="dxa"/>
          <w:left w:w="80" w:type="dxa"/>
          <w:bottom w:w="80" w:type="dxa"/>
          <w:right w:w="80" w:type="dxa"/>
        </w:tblCellMar>
        <w:tblLayout w:type="fixed"/>
      </w:tblPr>
      <w:tblGrid>
        <w:gridCol w:w="810"/>
        <w:gridCol w:w="2160"/>
        <w:gridCol w:w="900"/>
        <w:gridCol w:w="2880"/>
        <w:gridCol w:w="1530"/>
        <w:gridCol w:w="3060"/>
        <w:gridCol w:w="3060"/>
      </w:tblGrid>
      <w:tr>
        <w:tc>
          <w:tcPr>
            <w:tcW w:w="81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来源ID</w:t>
            </w:r>
          </w:p>
        </w:tc>
        <w:tc>
          <w:tcPr>
            <w:tcW w:w="216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证据标题</w:t>
            </w:r>
          </w:p>
        </w:tc>
        <w:tc>
          <w:tcPr>
            <w:tcW w:w="90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URL状态</w:t>
            </w:r>
          </w:p>
        </w:tc>
        <w:tc>
          <w:tcPr>
            <w:tcW w:w="288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页面标题</w:t>
            </w:r>
          </w:p>
        </w:tc>
        <w:tc>
          <w:tcPr>
            <w:tcW w:w="153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最后核验</w:t>
            </w:r>
          </w:p>
        </w:tc>
        <w:tc>
          <w:tcPr>
            <w:tcW w:w="306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真实数据判断</w:t>
            </w:r>
          </w:p>
        </w:tc>
        <w:tc>
          <w:tcPr>
            <w:tcW w:w="306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处理建议</w:t>
            </w:r>
          </w:p>
        </w:tc>
      </w:tr>
      <w:tr>
        <w:tc>
          <w:tcPr>
            <w:tcW w:w="81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S1</w:t>
            </w:r>
          </w:p>
        </w:tc>
        <w:tc>
          <w:tcPr>
            <w:tcW w:w="21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About HubSpot | HubSpot’s</w:t>
            </w:r>
            <w:r>
              <w:br/>
            </w:r>
            <w:r>
              <w:rPr>
                <w:sz w:val="16"/>
                <w:szCs w:val="16"/>
              </w:rPr>
              <w:t xml:space="preserve">Story</w:t>
            </w:r>
          </w:p>
        </w:tc>
        <w:tc>
          <w:tcPr>
            <w:tcW w:w="9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已连通 200</w:t>
            </w:r>
          </w:p>
        </w:tc>
        <w:tc>
          <w:tcPr>
            <w:tcW w:w="28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About HubSpot | HubSpot’s</w:t>
            </w:r>
            <w:r>
              <w:br/>
            </w:r>
            <w:r>
              <w:rPr>
                <w:sz w:val="16"/>
                <w:szCs w:val="16"/>
              </w:rPr>
              <w:t xml:space="preserve">Story</w:t>
            </w:r>
          </w:p>
        </w:tc>
        <w:tc>
          <w:tcPr>
            <w:tcW w:w="153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2026-05-</w:t>
            </w:r>
            <w:r>
              <w:br/>
            </w:r>
            <w:r>
              <w:rPr>
                <w:sz w:val="16"/>
                <w:szCs w:val="16"/>
              </w:rPr>
              <w:t xml:space="preserve">21T08:49:</w:t>
            </w:r>
            <w:r>
              <w:br/>
            </w:r>
            <w:r>
              <w:rPr>
                <w:sz w:val="16"/>
                <w:szCs w:val="16"/>
              </w:rPr>
              <w:t xml:space="preserve">55+08:00</w:t>
            </w:r>
          </w:p>
        </w:tc>
        <w:tc>
          <w:tcPr>
            <w:tcW w:w="30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可作为真实来源核验样本；仍需用来源账本中的事实主张做人工语义核对。</w:t>
            </w:r>
          </w:p>
        </w:tc>
        <w:tc>
          <w:tcPr>
            <w:tcW w:w="30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保留来源 ID，并在正式交付前核对页面正文与事实主张。</w:t>
            </w:r>
          </w:p>
        </w:tc>
      </w:tr>
      <w:tr>
        <w:tc>
          <w:tcPr>
            <w:tcW w:w="81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</w:t>
            </w:r>
          </w:p>
        </w:tc>
        <w:tc>
          <w:tcPr>
            <w:tcW w:w="21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Get Started With HubSpot</w:t>
            </w:r>
            <w:r>
              <w:br/>
            </w:r>
            <w:r>
              <w:rPr>
                <w:sz w:val="16"/>
                <w:szCs w:val="16"/>
              </w:rPr>
              <w:t xml:space="preserve">Software</w:t>
            </w:r>
          </w:p>
        </w:tc>
        <w:tc>
          <w:tcPr>
            <w:tcW w:w="9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已连通 200</w:t>
            </w:r>
          </w:p>
        </w:tc>
        <w:tc>
          <w:tcPr>
            <w:tcW w:w="28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Get Started With HubSpot's</w:t>
            </w:r>
            <w:r>
              <w:br/>
            </w:r>
            <w:r>
              <w:rPr>
                <w:sz w:val="16"/>
                <w:szCs w:val="16"/>
              </w:rPr>
              <w:t xml:space="preserve">Software</w:t>
            </w:r>
          </w:p>
        </w:tc>
        <w:tc>
          <w:tcPr>
            <w:tcW w:w="153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2026-05-</w:t>
            </w:r>
            <w:r>
              <w:br/>
            </w:r>
            <w:r>
              <w:rPr>
                <w:sz w:val="16"/>
                <w:szCs w:val="16"/>
              </w:rPr>
              <w:t xml:space="preserve">21T08:49:</w:t>
            </w:r>
            <w:r>
              <w:br/>
            </w:r>
            <w:r>
              <w:rPr>
                <w:sz w:val="16"/>
                <w:szCs w:val="16"/>
              </w:rPr>
              <w:t xml:space="preserve">57+08:00</w:t>
            </w:r>
          </w:p>
        </w:tc>
        <w:tc>
          <w:tcPr>
            <w:tcW w:w="30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可作为真实来源核验样本；仍需用来源账本中的事实主张做人工语义核对。</w:t>
            </w:r>
          </w:p>
        </w:tc>
        <w:tc>
          <w:tcPr>
            <w:tcW w:w="30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保留来源 ID，并在正式交付前核对页面正文与事实主张。</w:t>
            </w:r>
          </w:p>
        </w:tc>
      </w:tr>
      <w:tr>
        <w:tc>
          <w:tcPr>
            <w:tcW w:w="81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S3</w:t>
            </w:r>
          </w:p>
        </w:tc>
        <w:tc>
          <w:tcPr>
            <w:tcW w:w="21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2025 Form 10-K</w:t>
            </w:r>
          </w:p>
        </w:tc>
        <w:tc>
          <w:tcPr>
            <w:tcW w:w="9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已连通 200</w:t>
            </w:r>
          </w:p>
        </w:tc>
        <w:tc>
          <w:tcPr>
            <w:tcW w:w="28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10-K</w:t>
            </w:r>
          </w:p>
        </w:tc>
        <w:tc>
          <w:tcPr>
            <w:tcW w:w="153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2026-05-</w:t>
            </w:r>
            <w:r>
              <w:br/>
            </w:r>
            <w:r>
              <w:rPr>
                <w:sz w:val="16"/>
                <w:szCs w:val="16"/>
              </w:rPr>
              <w:t xml:space="preserve">21T08:49:</w:t>
            </w:r>
            <w:r>
              <w:br/>
            </w:r>
            <w:r>
              <w:rPr>
                <w:sz w:val="16"/>
                <w:szCs w:val="16"/>
              </w:rPr>
              <w:t xml:space="preserve">59+08:00</w:t>
            </w:r>
          </w:p>
        </w:tc>
        <w:tc>
          <w:tcPr>
            <w:tcW w:w="30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可作为真实来源核验样本；仍需用来源账本中的事实主张做人工语义核对。</w:t>
            </w:r>
          </w:p>
        </w:tc>
        <w:tc>
          <w:tcPr>
            <w:tcW w:w="30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保留来源 ID，并在正式交付前核对页面正文与事实主张。</w:t>
            </w:r>
          </w:p>
        </w:tc>
      </w:tr>
      <w:tr>
        <w:tc>
          <w:tcPr>
            <w:tcW w:w="81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S4</w:t>
            </w:r>
          </w:p>
        </w:tc>
        <w:tc>
          <w:tcPr>
            <w:tcW w:w="21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Reports Strong Q1</w:t>
            </w:r>
            <w:r>
              <w:br/>
            </w:r>
            <w:r>
              <w:rPr>
                <w:sz w:val="16"/>
                <w:szCs w:val="16"/>
              </w:rPr>
              <w:t xml:space="preserve">2026 Results</w:t>
            </w:r>
          </w:p>
        </w:tc>
        <w:tc>
          <w:tcPr>
            <w:tcW w:w="9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已连通 200</w:t>
            </w:r>
          </w:p>
        </w:tc>
        <w:tc>
          <w:tcPr>
            <w:tcW w:w="28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Reports Strong Q1</w:t>
            </w:r>
            <w:r>
              <w:br/>
            </w:r>
            <w:r>
              <w:rPr>
                <w:sz w:val="16"/>
                <w:szCs w:val="16"/>
              </w:rPr>
              <w:t xml:space="preserve">2026 Results | HubSpot</w:t>
            </w:r>
          </w:p>
        </w:tc>
        <w:tc>
          <w:tcPr>
            <w:tcW w:w="153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2026-05-</w:t>
            </w:r>
            <w:r>
              <w:br/>
            </w:r>
            <w:r>
              <w:rPr>
                <w:sz w:val="16"/>
                <w:szCs w:val="16"/>
              </w:rPr>
              <w:t xml:space="preserve">21T08:50:</w:t>
            </w:r>
            <w:r>
              <w:br/>
            </w:r>
            <w:r>
              <w:rPr>
                <w:sz w:val="16"/>
                <w:szCs w:val="16"/>
              </w:rPr>
              <w:t xml:space="preserve">01+08:00</w:t>
            </w:r>
          </w:p>
        </w:tc>
        <w:tc>
          <w:tcPr>
            <w:tcW w:w="30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可作为真实来源核验样本；仍需用来源账本中的事实主张做人工语义核对。</w:t>
            </w:r>
          </w:p>
        </w:tc>
        <w:tc>
          <w:tcPr>
            <w:tcW w:w="30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保留来源 ID，并在正式交付前核对页面正文与事实主张。</w:t>
            </w:r>
          </w:p>
        </w:tc>
      </w:tr>
      <w:tr>
        <w:tc>
          <w:tcPr>
            <w:tcW w:w="81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S5</w:t>
            </w:r>
          </w:p>
        </w:tc>
        <w:tc>
          <w:tcPr>
            <w:tcW w:w="21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Management | HubSpot</w:t>
            </w:r>
          </w:p>
        </w:tc>
        <w:tc>
          <w:tcPr>
            <w:tcW w:w="9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已连通 200</w:t>
            </w:r>
          </w:p>
        </w:tc>
        <w:tc>
          <w:tcPr>
            <w:tcW w:w="28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Management | HubSpot</w:t>
            </w:r>
          </w:p>
        </w:tc>
        <w:tc>
          <w:tcPr>
            <w:tcW w:w="153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2026-05-</w:t>
            </w:r>
            <w:r>
              <w:br/>
            </w:r>
            <w:r>
              <w:rPr>
                <w:sz w:val="16"/>
                <w:szCs w:val="16"/>
              </w:rPr>
              <w:t xml:space="preserve">21T08:50:</w:t>
            </w:r>
            <w:r>
              <w:br/>
            </w:r>
            <w:r>
              <w:rPr>
                <w:sz w:val="16"/>
                <w:szCs w:val="16"/>
              </w:rPr>
              <w:t xml:space="preserve">03+08:00</w:t>
            </w:r>
          </w:p>
        </w:tc>
        <w:tc>
          <w:tcPr>
            <w:tcW w:w="30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可作为真实来源核验样本；仍需用来源账本中的事实主张做人工语义核对。</w:t>
            </w:r>
          </w:p>
        </w:tc>
        <w:tc>
          <w:tcPr>
            <w:tcW w:w="30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保留来源 ID，并在正式交付前核对页面正文与事实主张。</w:t>
            </w:r>
          </w:p>
        </w:tc>
      </w:tr>
      <w:tr>
        <w:tc>
          <w:tcPr>
            <w:tcW w:w="81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S6</w:t>
            </w:r>
          </w:p>
        </w:tc>
        <w:tc>
          <w:tcPr>
            <w:tcW w:w="21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DoorDash Shortens Time to</w:t>
            </w:r>
            <w:r>
              <w:br/>
            </w:r>
            <w:r>
              <w:rPr>
                <w:sz w:val="16"/>
                <w:szCs w:val="16"/>
              </w:rPr>
              <w:t xml:space="preserve">Produce Email Campaigns by 3</w:t>
            </w:r>
            <w:r>
              <w:br/>
            </w:r>
            <w:r>
              <w:rPr>
                <w:sz w:val="16"/>
                <w:szCs w:val="16"/>
              </w:rPr>
              <w:t xml:space="preserve">Days With HubSpot</w:t>
            </w:r>
          </w:p>
        </w:tc>
        <w:tc>
          <w:tcPr>
            <w:tcW w:w="9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已连通 200</w:t>
            </w:r>
          </w:p>
        </w:tc>
        <w:tc>
          <w:tcPr>
            <w:tcW w:w="28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DoorDash Shortens Time to</w:t>
            </w:r>
            <w:r>
              <w:br/>
            </w:r>
            <w:r>
              <w:rPr>
                <w:sz w:val="16"/>
                <w:szCs w:val="16"/>
              </w:rPr>
              <w:t xml:space="preserve">Produce Email Campaigns by 3</w:t>
            </w:r>
            <w:r>
              <w:br/>
            </w:r>
            <w:r>
              <w:rPr>
                <w:sz w:val="16"/>
                <w:szCs w:val="16"/>
              </w:rPr>
              <w:t xml:space="preserve">Days With HubSpot</w:t>
            </w:r>
          </w:p>
        </w:tc>
        <w:tc>
          <w:tcPr>
            <w:tcW w:w="153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2026-05-</w:t>
            </w:r>
            <w:r>
              <w:br/>
            </w:r>
            <w:r>
              <w:rPr>
                <w:sz w:val="16"/>
                <w:szCs w:val="16"/>
              </w:rPr>
              <w:t xml:space="preserve">21T08:50:</w:t>
            </w:r>
            <w:r>
              <w:br/>
            </w:r>
            <w:r>
              <w:rPr>
                <w:sz w:val="16"/>
                <w:szCs w:val="16"/>
              </w:rPr>
              <w:t xml:space="preserve">05+08:00</w:t>
            </w:r>
          </w:p>
        </w:tc>
        <w:tc>
          <w:tcPr>
            <w:tcW w:w="30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可作为真实来源核验样本；仍需用来源账本中的事实主张做人工语义核对。</w:t>
            </w:r>
          </w:p>
        </w:tc>
        <w:tc>
          <w:tcPr>
            <w:tcW w:w="30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保留来源 ID，并在正式交付前核对页面正文与事实主张。</w:t>
            </w:r>
          </w:p>
        </w:tc>
      </w:tr>
      <w:tr>
        <w:tc>
          <w:tcPr>
            <w:tcW w:w="81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S7</w:t>
            </w:r>
          </w:p>
        </w:tc>
        <w:tc>
          <w:tcPr>
            <w:tcW w:w="21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Kelly Services Boosts Site</w:t>
            </w:r>
            <w:r>
              <w:br/>
            </w:r>
            <w:r>
              <w:rPr>
                <w:sz w:val="16"/>
                <w:szCs w:val="16"/>
              </w:rPr>
              <w:t xml:space="preserve">Traffic 32%</w:t>
            </w:r>
          </w:p>
        </w:tc>
        <w:tc>
          <w:tcPr>
            <w:tcW w:w="9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已连通 200</w:t>
            </w:r>
          </w:p>
        </w:tc>
        <w:tc>
          <w:tcPr>
            <w:tcW w:w="28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Kelly Services Boosts Site</w:t>
            </w:r>
            <w:r>
              <w:br/>
            </w:r>
            <w:r>
              <w:rPr>
                <w:sz w:val="16"/>
                <w:szCs w:val="16"/>
              </w:rPr>
              <w:t xml:space="preserve">Traffic 32% by Unifying</w:t>
            </w:r>
            <w:r>
              <w:br/>
            </w:r>
            <w:r>
              <w:rPr>
                <w:sz w:val="16"/>
                <w:szCs w:val="16"/>
              </w:rPr>
              <w:t xml:space="preserve">Marketing with HubSpot's</w:t>
            </w:r>
            <w:r>
              <w:br/>
            </w:r>
            <w:r>
              <w:rPr>
                <w:sz w:val="16"/>
                <w:szCs w:val="16"/>
              </w:rPr>
              <w:t xml:space="preserve">Platform</w:t>
            </w:r>
          </w:p>
        </w:tc>
        <w:tc>
          <w:tcPr>
            <w:tcW w:w="153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2026-05-</w:t>
            </w:r>
            <w:r>
              <w:br/>
            </w:r>
            <w:r>
              <w:rPr>
                <w:sz w:val="16"/>
                <w:szCs w:val="16"/>
              </w:rPr>
              <w:t xml:space="preserve">21T08:50:</w:t>
            </w:r>
            <w:r>
              <w:br/>
            </w:r>
            <w:r>
              <w:rPr>
                <w:sz w:val="16"/>
                <w:szCs w:val="16"/>
              </w:rPr>
              <w:t xml:space="preserve">07+08:00</w:t>
            </w:r>
          </w:p>
        </w:tc>
        <w:tc>
          <w:tcPr>
            <w:tcW w:w="30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可作为真实来源核验样本；仍需用来源账本中的事实主张做人工语义核对。</w:t>
            </w:r>
          </w:p>
        </w:tc>
        <w:tc>
          <w:tcPr>
            <w:tcW w:w="30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保留来源 ID，并在正式交付前核对页面正文与事实主张。</w:t>
            </w:r>
          </w:p>
        </w:tc>
      </w:tr>
      <w:tr>
        <w:tc>
          <w:tcPr>
            <w:tcW w:w="81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S8</w:t>
            </w:r>
          </w:p>
        </w:tc>
        <w:tc>
          <w:tcPr>
            <w:tcW w:w="21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Contact HubSpot</w:t>
            </w:r>
          </w:p>
        </w:tc>
        <w:tc>
          <w:tcPr>
            <w:tcW w:w="9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已连通 200</w:t>
            </w:r>
          </w:p>
        </w:tc>
        <w:tc>
          <w:tcPr>
            <w:tcW w:w="28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Entre em contato conosco |</w:t>
            </w:r>
            <w:r>
              <w:br/>
            </w:r>
            <w:r>
              <w:rPr>
                <w:sz w:val="16"/>
                <w:szCs w:val="16"/>
              </w:rPr>
              <w:t xml:space="preserve">HubSpot</w:t>
            </w:r>
          </w:p>
        </w:tc>
        <w:tc>
          <w:tcPr>
            <w:tcW w:w="153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2026-05-</w:t>
            </w:r>
            <w:r>
              <w:br/>
            </w:r>
            <w:r>
              <w:rPr>
                <w:sz w:val="16"/>
                <w:szCs w:val="16"/>
              </w:rPr>
              <w:t xml:space="preserve">21T08:50:</w:t>
            </w:r>
            <w:r>
              <w:br/>
            </w:r>
            <w:r>
              <w:rPr>
                <w:sz w:val="16"/>
                <w:szCs w:val="16"/>
              </w:rPr>
              <w:t xml:space="preserve">08+08:00</w:t>
            </w:r>
          </w:p>
        </w:tc>
        <w:tc>
          <w:tcPr>
            <w:tcW w:w="30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可作为真实来源核验样本；仍需用来源账本中的事实主张做人工语义核对。</w:t>
            </w:r>
          </w:p>
        </w:tc>
        <w:tc>
          <w:tcPr>
            <w:tcW w:w="30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保留来源 ID，并在正式交付前核对页面正文与事实主张。</w:t>
            </w:r>
          </w:p>
        </w:tc>
      </w:tr>
      <w:tr>
        <w:tc>
          <w:tcPr>
            <w:tcW w:w="81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S9</w:t>
            </w:r>
          </w:p>
        </w:tc>
        <w:tc>
          <w:tcPr>
            <w:tcW w:w="21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Brian Halligan | Board</w:t>
            </w:r>
            <w:r>
              <w:br/>
            </w:r>
            <w:r>
              <w:rPr>
                <w:sz w:val="16"/>
                <w:szCs w:val="16"/>
              </w:rPr>
              <w:t xml:space="preserve">Member</w:t>
            </w:r>
          </w:p>
        </w:tc>
        <w:tc>
          <w:tcPr>
            <w:tcW w:w="9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已连通 200</w:t>
            </w:r>
          </w:p>
        </w:tc>
        <w:tc>
          <w:tcPr>
            <w:tcW w:w="28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Brian Halligan | Board</w:t>
            </w:r>
            <w:r>
              <w:br/>
            </w:r>
            <w:r>
              <w:rPr>
                <w:sz w:val="16"/>
                <w:szCs w:val="16"/>
              </w:rPr>
              <w:t xml:space="preserve">Member | HubSpot</w:t>
            </w:r>
          </w:p>
        </w:tc>
        <w:tc>
          <w:tcPr>
            <w:tcW w:w="153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2026-05-</w:t>
            </w:r>
            <w:r>
              <w:br/>
            </w:r>
            <w:r>
              <w:rPr>
                <w:sz w:val="16"/>
                <w:szCs w:val="16"/>
              </w:rPr>
              <w:t xml:space="preserve">21T08:50:</w:t>
            </w:r>
            <w:r>
              <w:br/>
            </w:r>
            <w:r>
              <w:rPr>
                <w:sz w:val="16"/>
                <w:szCs w:val="16"/>
              </w:rPr>
              <w:t xml:space="preserve">10+08:00</w:t>
            </w:r>
          </w:p>
        </w:tc>
        <w:tc>
          <w:tcPr>
            <w:tcW w:w="30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可作为真实来源核验样本；仍需用来源账本中的事实主张做人工语义核对。</w:t>
            </w:r>
          </w:p>
        </w:tc>
        <w:tc>
          <w:tcPr>
            <w:tcW w:w="30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保留来源 ID，并在正式交付前核对页面正文与事实主张。</w:t>
            </w:r>
          </w:p>
        </w:tc>
      </w:tr>
      <w:tr>
        <w:tc>
          <w:tcPr>
            <w:tcW w:w="81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S10</w:t>
            </w:r>
          </w:p>
        </w:tc>
        <w:tc>
          <w:tcPr>
            <w:tcW w:w="21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Product &amp; Services</w:t>
            </w:r>
            <w:r>
              <w:br/>
            </w:r>
            <w:r>
              <w:rPr>
                <w:sz w:val="16"/>
                <w:szCs w:val="16"/>
              </w:rPr>
              <w:t xml:space="preserve">Catalog</w:t>
            </w:r>
          </w:p>
        </w:tc>
        <w:tc>
          <w:tcPr>
            <w:tcW w:w="9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已连通 200</w:t>
            </w:r>
          </w:p>
        </w:tc>
        <w:tc>
          <w:tcPr>
            <w:tcW w:w="28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Product &amp; Services</w:t>
            </w:r>
            <w:r>
              <w:br/>
            </w:r>
            <w:r>
              <w:rPr>
                <w:sz w:val="16"/>
                <w:szCs w:val="16"/>
              </w:rPr>
              <w:t xml:space="preserve">Catalog</w:t>
            </w:r>
          </w:p>
        </w:tc>
        <w:tc>
          <w:tcPr>
            <w:tcW w:w="153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2026-05-</w:t>
            </w:r>
            <w:r>
              <w:br/>
            </w:r>
            <w:r>
              <w:rPr>
                <w:sz w:val="16"/>
                <w:szCs w:val="16"/>
              </w:rPr>
              <w:t xml:space="preserve">21T08:50:</w:t>
            </w:r>
            <w:r>
              <w:br/>
            </w:r>
            <w:r>
              <w:rPr>
                <w:sz w:val="16"/>
                <w:szCs w:val="16"/>
              </w:rPr>
              <w:t xml:space="preserve">12+08:00</w:t>
            </w:r>
          </w:p>
        </w:tc>
        <w:tc>
          <w:tcPr>
            <w:tcW w:w="30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可作为真实来源核验样本；仍需用来源账本中的事实主张做人工语义核对。</w:t>
            </w:r>
          </w:p>
        </w:tc>
        <w:tc>
          <w:tcPr>
            <w:tcW w:w="30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保留来源 ID，并在正式交付前核对页面正文与事实主张。</w:t>
            </w:r>
          </w:p>
        </w:tc>
      </w:tr>
      <w:tr>
        <w:tc>
          <w:tcPr>
            <w:tcW w:w="81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S11</w:t>
            </w:r>
          </w:p>
        </w:tc>
        <w:tc>
          <w:tcPr>
            <w:tcW w:w="21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Hybrid Work | HubSpot</w:t>
            </w:r>
          </w:p>
        </w:tc>
        <w:tc>
          <w:tcPr>
            <w:tcW w:w="9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已连通 200</w:t>
            </w:r>
          </w:p>
        </w:tc>
        <w:tc>
          <w:tcPr>
            <w:tcW w:w="28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Flex Work</w:t>
            </w:r>
          </w:p>
        </w:tc>
        <w:tc>
          <w:tcPr>
            <w:tcW w:w="153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2026-05-</w:t>
            </w:r>
            <w:r>
              <w:br/>
            </w:r>
            <w:r>
              <w:rPr>
                <w:sz w:val="16"/>
                <w:szCs w:val="16"/>
              </w:rPr>
              <w:t xml:space="preserve">21T08:50:</w:t>
            </w:r>
            <w:r>
              <w:br/>
            </w:r>
            <w:r>
              <w:rPr>
                <w:sz w:val="16"/>
                <w:szCs w:val="16"/>
              </w:rPr>
              <w:t xml:space="preserve">15+08:00</w:t>
            </w:r>
          </w:p>
        </w:tc>
        <w:tc>
          <w:tcPr>
            <w:tcW w:w="30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可作为真实来源核验样本；仍需用来源账本中的事实主张做人工语义核对。</w:t>
            </w:r>
          </w:p>
        </w:tc>
        <w:tc>
          <w:tcPr>
            <w:tcW w:w="30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保留来源 ID，并在正式交付前核对页面正文与事实主张。</w:t>
            </w:r>
          </w:p>
        </w:tc>
      </w:tr>
    </w:tbl>
    <w:p>
      <w:pPr>
        <w:pStyle w:val="Heading1"/>
        <w:wordWrap/>
        <w:spacing w:line="300" w:lineRule="auto"/>
      </w:pPr>
      <w:r>
        <w:t xml:space="preserve">实体覆盖矩阵</w:t>
      </w:r>
    </w:p>
    <w:tbl>
      <w:tblPr>
        <w:tblW w:w="14400" w:type="dxa"/>
        <w:tblBorders>
          <w:top w:val="single" w:sz="6" w:space="0" w:color="E0DDD2"/>
          <w:left w:val="single" w:sz="6" w:space="0" w:color="E0DDD2"/>
          <w:bottom w:val="single" w:sz="6" w:space="0" w:color="E0DDD2"/>
          <w:right w:val="single" w:sz="6" w:space="0" w:color="E0DDD2"/>
          <w:insideH w:val="single" w:sz="6" w:space="0" w:color="E0DDD2"/>
          <w:insideV w:val="single" w:sz="6" w:space="0" w:color="E0DDD2"/>
        </w:tblBorders>
        <w:tblCellMar>
          <w:top w:w="80" w:type="dxa"/>
          <w:left w:w="80" w:type="dxa"/>
          <w:bottom w:w="80" w:type="dxa"/>
          <w:right w:w="80" w:type="dxa"/>
        </w:tblCellMar>
        <w:tblLayout w:type="fixed"/>
      </w:tblPr>
      <w:tblGrid>
        <w:gridCol w:w="1464"/>
        <w:gridCol w:w="1708"/>
        <w:gridCol w:w="3661"/>
        <w:gridCol w:w="3416"/>
        <w:gridCol w:w="4151"/>
      </w:tblGrid>
      <w:tr>
        <w:tc>
          <w:tcPr>
            <w:tcW w:w="1464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实体类型</w:t>
            </w:r>
          </w:p>
        </w:tc>
        <w:tc>
          <w:tcPr>
            <w:tcW w:w="1708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覆盖状态</w:t>
            </w:r>
          </w:p>
        </w:tc>
        <w:tc>
          <w:tcPr>
            <w:tcW w:w="3661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代表实体</w:t>
            </w:r>
          </w:p>
        </w:tc>
        <w:tc>
          <w:tcPr>
            <w:tcW w:w="3416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风险</w:t>
            </w:r>
          </w:p>
        </w:tc>
        <w:tc>
          <w:tcPr>
            <w:tcW w:w="4151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补强建议</w:t>
            </w:r>
          </w:p>
        </w:tc>
      </w:tr>
      <w:tr>
        <w:tc>
          <w:tcPr>
            <w:tcW w:w="146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品牌</w:t>
            </w:r>
          </w:p>
        </w:tc>
        <w:tc>
          <w:tcPr>
            <w:tcW w:w="170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已覆盖</w:t>
            </w:r>
          </w:p>
        </w:tc>
        <w:tc>
          <w:tcPr>
            <w:tcW w:w="366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</w:t>
            </w:r>
          </w:p>
        </w:tc>
        <w:tc>
          <w:tcPr>
            <w:tcW w:w="341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品牌名与 Customer Platform</w:t>
            </w:r>
            <w:r>
              <w:br/>
            </w:r>
            <w:r>
              <w:rPr>
                <w:sz w:val="16"/>
                <w:szCs w:val="16"/>
              </w:rPr>
              <w:t xml:space="preserve">容易混作同一实体。</w:t>
            </w:r>
          </w:p>
        </w:tc>
        <w:tc>
          <w:tcPr>
            <w:tcW w:w="415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品牌实体只代表组织和品牌，不承载产品平台属性。</w:t>
            </w:r>
          </w:p>
        </w:tc>
      </w:tr>
      <w:tr>
        <w:tc>
          <w:tcPr>
            <w:tcW w:w="146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</w:t>
            </w:r>
          </w:p>
        </w:tc>
        <w:tc>
          <w:tcPr>
            <w:tcW w:w="170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已覆盖</w:t>
            </w:r>
          </w:p>
        </w:tc>
        <w:tc>
          <w:tcPr>
            <w:tcW w:w="366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Customer</w:t>
            </w:r>
            <w:r>
              <w:br/>
            </w:r>
            <w:r>
              <w:rPr>
                <w:sz w:val="16"/>
                <w:szCs w:val="16"/>
              </w:rPr>
              <w:t xml:space="preserve">Platform、Smart CRM、Marketing</w:t>
            </w:r>
            <w:r>
              <w:br/>
            </w:r>
            <w:r>
              <w:rPr>
                <w:sz w:val="16"/>
                <w:szCs w:val="16"/>
              </w:rPr>
              <w:t xml:space="preserve">Hub、Data Hub</w:t>
            </w:r>
          </w:p>
        </w:tc>
        <w:tc>
          <w:tcPr>
            <w:tcW w:w="341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旧名和新名混用。</w:t>
            </w:r>
          </w:p>
        </w:tc>
        <w:tc>
          <w:tcPr>
            <w:tcW w:w="415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产品页和 FAQ 同步列出现行名称、旧名和别名。</w:t>
            </w:r>
          </w:p>
        </w:tc>
      </w:tr>
      <w:tr>
        <w:tc>
          <w:tcPr>
            <w:tcW w:w="146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服务</w:t>
            </w:r>
          </w:p>
        </w:tc>
        <w:tc>
          <w:tcPr>
            <w:tcW w:w="170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已覆盖</w:t>
            </w:r>
          </w:p>
        </w:tc>
        <w:tc>
          <w:tcPr>
            <w:tcW w:w="366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Professional services and</w:t>
            </w:r>
            <w:r>
              <w:br/>
            </w:r>
            <w:r>
              <w:rPr>
                <w:sz w:val="16"/>
                <w:szCs w:val="16"/>
              </w:rPr>
              <w:t xml:space="preserve">other revenue</w:t>
            </w:r>
          </w:p>
        </w:tc>
        <w:tc>
          <w:tcPr>
            <w:tcW w:w="341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服务收入类别容易被误写成实施服务产品。</w:t>
            </w:r>
          </w:p>
        </w:tc>
        <w:tc>
          <w:tcPr>
            <w:tcW w:w="415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在知识库中标注其来源为投资者关系收入分类。</w:t>
            </w:r>
          </w:p>
        </w:tc>
      </w:tr>
      <w:tr>
        <w:tc>
          <w:tcPr>
            <w:tcW w:w="146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功能</w:t>
            </w:r>
          </w:p>
        </w:tc>
        <w:tc>
          <w:tcPr>
            <w:tcW w:w="170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已覆盖</w:t>
            </w:r>
          </w:p>
        </w:tc>
        <w:tc>
          <w:tcPr>
            <w:tcW w:w="366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Customer Agent、Prospecting</w:t>
            </w:r>
            <w:r>
              <w:br/>
            </w:r>
            <w:r>
              <w:rPr>
                <w:sz w:val="16"/>
                <w:szCs w:val="16"/>
              </w:rPr>
              <w:t xml:space="preserve">Agent、Data Agent</w:t>
            </w:r>
          </w:p>
        </w:tc>
        <w:tc>
          <w:tcPr>
            <w:tcW w:w="341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AI Agent 能力被写成已量化承诺。</w:t>
            </w:r>
          </w:p>
        </w:tc>
        <w:tc>
          <w:tcPr>
            <w:tcW w:w="415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只写公开披露的能力名称和归属，不写未证实效果。</w:t>
            </w:r>
          </w:p>
        </w:tc>
      </w:tr>
      <w:tr>
        <w:tc>
          <w:tcPr>
            <w:tcW w:w="146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技术</w:t>
            </w:r>
          </w:p>
        </w:tc>
        <w:tc>
          <w:tcPr>
            <w:tcW w:w="170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已覆盖</w:t>
            </w:r>
          </w:p>
        </w:tc>
        <w:tc>
          <w:tcPr>
            <w:tcW w:w="366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Breeze</w:t>
            </w:r>
          </w:p>
        </w:tc>
        <w:tc>
          <w:tcPr>
            <w:tcW w:w="341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Breeze Assistant、Breeze</w:t>
            </w:r>
            <w:r>
              <w:br/>
            </w:r>
            <w:r>
              <w:rPr>
                <w:sz w:val="16"/>
                <w:szCs w:val="16"/>
              </w:rPr>
              <w:t xml:space="preserve">Agents 和 Breeze 泛称边界不清。</w:t>
            </w:r>
          </w:p>
        </w:tc>
        <w:tc>
          <w:tcPr>
            <w:tcW w:w="415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把 Breeze 作为技术集合，Agent</w:t>
            </w:r>
            <w:r>
              <w:br/>
            </w:r>
            <w:r>
              <w:rPr>
                <w:sz w:val="16"/>
                <w:szCs w:val="16"/>
              </w:rPr>
              <w:t xml:space="preserve">作为功能节点。</w:t>
            </w:r>
          </w:p>
        </w:tc>
      </w:tr>
      <w:tr>
        <w:tc>
          <w:tcPr>
            <w:tcW w:w="146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行业</w:t>
            </w:r>
          </w:p>
        </w:tc>
        <w:tc>
          <w:tcPr>
            <w:tcW w:w="170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已覆盖</w:t>
            </w:r>
          </w:p>
        </w:tc>
        <w:tc>
          <w:tcPr>
            <w:tcW w:w="366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CRM 与客户平台软件</w:t>
            </w:r>
          </w:p>
        </w:tc>
        <w:tc>
          <w:tcPr>
            <w:tcW w:w="341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行业词过泛会弱化客户平台定位。</w:t>
            </w:r>
          </w:p>
        </w:tc>
        <w:tc>
          <w:tcPr>
            <w:tcW w:w="415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用 CRM、customer</w:t>
            </w:r>
            <w:r>
              <w:br/>
            </w:r>
            <w:r>
              <w:rPr>
                <w:sz w:val="16"/>
                <w:szCs w:val="16"/>
              </w:rPr>
              <w:t xml:space="preserve">platform、marketing</w:t>
            </w:r>
            <w:r>
              <w:br/>
            </w:r>
            <w:r>
              <w:rPr>
                <w:sz w:val="16"/>
                <w:szCs w:val="16"/>
              </w:rPr>
              <w:t xml:space="preserve">automation 三层行业词。</w:t>
            </w:r>
          </w:p>
        </w:tc>
      </w:tr>
      <w:tr>
        <w:tc>
          <w:tcPr>
            <w:tcW w:w="146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用户</w:t>
            </w:r>
          </w:p>
        </w:tc>
        <w:tc>
          <w:tcPr>
            <w:tcW w:w="170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已覆盖</w:t>
            </w:r>
          </w:p>
        </w:tc>
        <w:tc>
          <w:tcPr>
            <w:tcW w:w="366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成长型企业团队</w:t>
            </w:r>
          </w:p>
        </w:tc>
        <w:tc>
          <w:tcPr>
            <w:tcW w:w="341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用户对象可能被泛化为所有企业。</w:t>
            </w:r>
          </w:p>
        </w:tc>
        <w:tc>
          <w:tcPr>
            <w:tcW w:w="415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页面使用 scaling businesses /</w:t>
            </w:r>
            <w:r>
              <w:br/>
            </w:r>
            <w:r>
              <w:rPr>
                <w:sz w:val="16"/>
                <w:szCs w:val="16"/>
              </w:rPr>
              <w:t xml:space="preserve">成长型企业团队。</w:t>
            </w:r>
          </w:p>
        </w:tc>
      </w:tr>
      <w:tr>
        <w:tc>
          <w:tcPr>
            <w:tcW w:w="146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场景</w:t>
            </w:r>
          </w:p>
        </w:tc>
        <w:tc>
          <w:tcPr>
            <w:tcW w:w="170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已覆盖</w:t>
            </w:r>
          </w:p>
        </w:tc>
        <w:tc>
          <w:tcPr>
            <w:tcW w:w="366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营销自动化与客户旅程统一</w:t>
            </w:r>
          </w:p>
        </w:tc>
        <w:tc>
          <w:tcPr>
            <w:tcW w:w="341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场景只覆盖营销，忽视销售、服务和数据。</w:t>
            </w:r>
          </w:p>
        </w:tc>
        <w:tc>
          <w:tcPr>
            <w:tcW w:w="415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补充销售拓客、客户服务、数据治理和商务收款场景。</w:t>
            </w:r>
          </w:p>
        </w:tc>
      </w:tr>
      <w:tr>
        <w:tc>
          <w:tcPr>
            <w:tcW w:w="146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</w:t>
            </w:r>
          </w:p>
        </w:tc>
        <w:tc>
          <w:tcPr>
            <w:tcW w:w="170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已覆盖</w:t>
            </w:r>
          </w:p>
        </w:tc>
        <w:tc>
          <w:tcPr>
            <w:tcW w:w="366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DoorDash、Kelly Services</w:t>
            </w:r>
          </w:p>
        </w:tc>
        <w:tc>
          <w:tcPr>
            <w:tcW w:w="341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客户名称和指标需要授权可公开。</w:t>
            </w:r>
          </w:p>
        </w:tc>
        <w:tc>
          <w:tcPr>
            <w:tcW w:w="415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只使用官方案例公开内容，未授权客户不入图。</w:t>
            </w:r>
          </w:p>
        </w:tc>
      </w:tr>
      <w:tr>
        <w:tc>
          <w:tcPr>
            <w:tcW w:w="146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案例</w:t>
            </w:r>
          </w:p>
        </w:tc>
        <w:tc>
          <w:tcPr>
            <w:tcW w:w="170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已覆盖</w:t>
            </w:r>
          </w:p>
        </w:tc>
        <w:tc>
          <w:tcPr>
            <w:tcW w:w="366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DoorDash 邮件活动生产提效案例、Kelly</w:t>
            </w:r>
            <w:r>
              <w:br/>
            </w:r>
            <w:r>
              <w:rPr>
                <w:sz w:val="16"/>
                <w:szCs w:val="16"/>
              </w:rPr>
              <w:t xml:space="preserve">Services 站点流量增长案例</w:t>
            </w:r>
          </w:p>
        </w:tc>
        <w:tc>
          <w:tcPr>
            <w:tcW w:w="341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案例指标缺少上下文。</w:t>
            </w:r>
          </w:p>
        </w:tc>
        <w:tc>
          <w:tcPr>
            <w:tcW w:w="415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案例节点写明使用产品、结果、来源和适用边界。</w:t>
            </w:r>
          </w:p>
        </w:tc>
      </w:tr>
      <w:tr>
        <w:tc>
          <w:tcPr>
            <w:tcW w:w="146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证据</w:t>
            </w:r>
          </w:p>
        </w:tc>
        <w:tc>
          <w:tcPr>
            <w:tcW w:w="170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已覆盖</w:t>
            </w:r>
          </w:p>
        </w:tc>
        <w:tc>
          <w:tcPr>
            <w:tcW w:w="366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S1-S11</w:t>
            </w:r>
          </w:p>
        </w:tc>
        <w:tc>
          <w:tcPr>
            <w:tcW w:w="341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来源日期不刷新会造成旧事实。</w:t>
            </w:r>
          </w:p>
        </w:tc>
        <w:tc>
          <w:tcPr>
            <w:tcW w:w="415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每次生成前复核官网产品页和最新投资者关系披露。</w:t>
            </w:r>
          </w:p>
        </w:tc>
      </w:tr>
      <w:tr>
        <w:tc>
          <w:tcPr>
            <w:tcW w:w="146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地点</w:t>
            </w:r>
          </w:p>
        </w:tc>
        <w:tc>
          <w:tcPr>
            <w:tcW w:w="170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已覆盖</w:t>
            </w:r>
          </w:p>
        </w:tc>
        <w:tc>
          <w:tcPr>
            <w:tcW w:w="366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Cambridge, Massachusetts</w:t>
            </w:r>
          </w:p>
        </w:tc>
        <w:tc>
          <w:tcPr>
            <w:tcW w:w="341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地址来源为地区站点时需要复核。</w:t>
            </w:r>
          </w:p>
        </w:tc>
        <w:tc>
          <w:tcPr>
            <w:tcW w:w="415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补充英文联系页或 SEC 文件地址。</w:t>
            </w:r>
          </w:p>
        </w:tc>
      </w:tr>
      <w:tr>
        <w:tc>
          <w:tcPr>
            <w:tcW w:w="146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时间</w:t>
            </w:r>
          </w:p>
        </w:tc>
        <w:tc>
          <w:tcPr>
            <w:tcW w:w="170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已覆盖</w:t>
            </w:r>
          </w:p>
        </w:tc>
        <w:tc>
          <w:tcPr>
            <w:tcW w:w="366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2006 年、2026 年第一季度、2026-05-07</w:t>
            </w:r>
          </w:p>
        </w:tc>
        <w:tc>
          <w:tcPr>
            <w:tcW w:w="341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AI 回答常漏掉时间限定。</w:t>
            </w:r>
          </w:p>
        </w:tc>
        <w:tc>
          <w:tcPr>
            <w:tcW w:w="415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对客户数、AI Agent、CEO 事实都写日期。</w:t>
            </w:r>
          </w:p>
        </w:tc>
      </w:tr>
    </w:tbl>
    <w:p>
      <w:pPr>
        <w:pStyle w:val="Heading1"/>
        <w:wordWrap/>
        <w:spacing w:line="300" w:lineRule="auto"/>
      </w:pPr>
      <w:r>
        <w:t xml:space="preserve">关系审计矩阵</w:t>
      </w:r>
    </w:p>
    <w:tbl>
      <w:tblPr>
        <w:tblW w:w="14400" w:type="dxa"/>
        <w:tblBorders>
          <w:top w:val="single" w:sz="6" w:space="0" w:color="E0DDD2"/>
          <w:left w:val="single" w:sz="6" w:space="0" w:color="E0DDD2"/>
          <w:bottom w:val="single" w:sz="6" w:space="0" w:color="E0DDD2"/>
          <w:right w:val="single" w:sz="6" w:space="0" w:color="E0DDD2"/>
          <w:insideH w:val="single" w:sz="6" w:space="0" w:color="E0DDD2"/>
          <w:insideV w:val="single" w:sz="6" w:space="0" w:color="E0DDD2"/>
        </w:tblBorders>
        <w:tblCellMar>
          <w:top w:w="80" w:type="dxa"/>
          <w:left w:w="80" w:type="dxa"/>
          <w:bottom w:w="80" w:type="dxa"/>
          <w:right w:w="80" w:type="dxa"/>
        </w:tblCellMar>
        <w:tblLayout w:type="fixed"/>
      </w:tblPr>
      <w:tblGrid>
        <w:gridCol w:w="1550"/>
        <w:gridCol w:w="3101"/>
        <w:gridCol w:w="3101"/>
        <w:gridCol w:w="2880"/>
        <w:gridCol w:w="3768"/>
      </w:tblGrid>
      <w:tr>
        <w:tc>
          <w:tcPr>
            <w:tcW w:w="155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关系类型</w:t>
            </w:r>
          </w:p>
        </w:tc>
        <w:tc>
          <w:tcPr>
            <w:tcW w:w="3101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方向规则</w:t>
            </w:r>
          </w:p>
        </w:tc>
        <w:tc>
          <w:tcPr>
            <w:tcW w:w="3101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证据要求</w:t>
            </w:r>
          </w:p>
        </w:tc>
        <w:tc>
          <w:tcPr>
            <w:tcW w:w="288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当前覆盖</w:t>
            </w:r>
          </w:p>
        </w:tc>
        <w:tc>
          <w:tcPr>
            <w:tcW w:w="3768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质量动作</w:t>
            </w:r>
          </w:p>
        </w:tc>
      </w:tr>
      <w:tr>
        <w:tc>
          <w:tcPr>
            <w:tcW w:w="15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拥有</w:t>
            </w:r>
          </w:p>
        </w:tc>
        <w:tc>
          <w:tcPr>
            <w:tcW w:w="310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品牌 -&gt; 拥有 -&gt; 产品平台</w:t>
            </w:r>
          </w:p>
        </w:tc>
        <w:tc>
          <w:tcPr>
            <w:tcW w:w="310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官网产品页或投资者关系披露。</w:t>
            </w:r>
          </w:p>
        </w:tc>
        <w:tc>
          <w:tcPr>
            <w:tcW w:w="28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-&gt; HubSpot Customer</w:t>
            </w:r>
            <w:r>
              <w:br/>
            </w:r>
            <w:r>
              <w:rPr>
                <w:sz w:val="16"/>
                <w:szCs w:val="16"/>
              </w:rPr>
              <w:t xml:space="preserve">Platform，证据 S2/S4。</w:t>
            </w:r>
          </w:p>
        </w:tc>
        <w:tc>
          <w:tcPr>
            <w:tcW w:w="376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避免把 Customer Platform</w:t>
            </w:r>
            <w:r>
              <w:br/>
            </w:r>
            <w:r>
              <w:rPr>
                <w:sz w:val="16"/>
                <w:szCs w:val="16"/>
              </w:rPr>
              <w:t xml:space="preserve">反向写成公司实体。</w:t>
            </w:r>
          </w:p>
        </w:tc>
      </w:tr>
      <w:tr>
        <w:tc>
          <w:tcPr>
            <w:tcW w:w="15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提供</w:t>
            </w:r>
          </w:p>
        </w:tc>
        <w:tc>
          <w:tcPr>
            <w:tcW w:w="310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产品平台 -&gt; 提供 -&gt; Hub / 功能 /</w:t>
            </w:r>
            <w:r>
              <w:br/>
            </w:r>
            <w:r>
              <w:rPr>
                <w:sz w:val="16"/>
                <w:szCs w:val="16"/>
              </w:rPr>
              <w:t xml:space="preserve">Agent</w:t>
            </w:r>
          </w:p>
        </w:tc>
        <w:tc>
          <w:tcPr>
            <w:tcW w:w="310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产品页、服务目录或发布公告。</w:t>
            </w:r>
          </w:p>
        </w:tc>
        <w:tc>
          <w:tcPr>
            <w:tcW w:w="28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Customer Platform -&gt;</w:t>
            </w:r>
            <w:r>
              <w:br/>
            </w:r>
            <w:r>
              <w:rPr>
                <w:sz w:val="16"/>
                <w:szCs w:val="16"/>
              </w:rPr>
              <w:t xml:space="preserve">Marketing Hub / Sales Hub /</w:t>
            </w:r>
            <w:r>
              <w:br/>
            </w:r>
            <w:r>
              <w:rPr>
                <w:sz w:val="16"/>
                <w:szCs w:val="16"/>
              </w:rPr>
              <w:t xml:space="preserve">Service Hub / Content Hub /</w:t>
            </w:r>
            <w:r>
              <w:br/>
            </w:r>
            <w:r>
              <w:rPr>
                <w:sz w:val="16"/>
                <w:szCs w:val="16"/>
              </w:rPr>
              <w:t xml:space="preserve">Data Hub / Commerce Hub /</w:t>
            </w:r>
            <w:r>
              <w:br/>
            </w:r>
            <w:r>
              <w:rPr>
                <w:sz w:val="16"/>
                <w:szCs w:val="16"/>
              </w:rPr>
              <w:t xml:space="preserve">Customer Agent。</w:t>
            </w:r>
          </w:p>
        </w:tc>
        <w:tc>
          <w:tcPr>
            <w:tcW w:w="376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每个 Hub 单独保留别名和边界。</w:t>
            </w:r>
          </w:p>
        </w:tc>
      </w:tr>
      <w:tr>
        <w:tc>
          <w:tcPr>
            <w:tcW w:w="15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引用</w:t>
            </w:r>
          </w:p>
        </w:tc>
        <w:tc>
          <w:tcPr>
            <w:tcW w:w="310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产品平台 -&gt; 引用 -&gt; 技术集合；技术集合 -&gt;</w:t>
            </w:r>
            <w:r>
              <w:br/>
            </w:r>
            <w:r>
              <w:rPr>
                <w:sz w:val="16"/>
                <w:szCs w:val="16"/>
              </w:rPr>
              <w:t xml:space="preserve">引用 -&gt; 具体功能</w:t>
            </w:r>
          </w:p>
        </w:tc>
        <w:tc>
          <w:tcPr>
            <w:tcW w:w="310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产品页或业绩披露中明确命名。</w:t>
            </w:r>
          </w:p>
        </w:tc>
        <w:tc>
          <w:tcPr>
            <w:tcW w:w="28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Customer Platform -&gt;</w:t>
            </w:r>
            <w:r>
              <w:br/>
            </w:r>
            <w:r>
              <w:rPr>
                <w:sz w:val="16"/>
                <w:szCs w:val="16"/>
              </w:rPr>
              <w:t xml:space="preserve">Breeze，Breeze -&gt; Customer</w:t>
            </w:r>
            <w:r>
              <w:br/>
            </w:r>
            <w:r>
              <w:rPr>
                <w:sz w:val="16"/>
                <w:szCs w:val="16"/>
              </w:rPr>
              <w:t xml:space="preserve">Agent / Prospecting Agent /</w:t>
            </w:r>
            <w:r>
              <w:br/>
            </w:r>
            <w:r>
              <w:rPr>
                <w:sz w:val="16"/>
                <w:szCs w:val="16"/>
              </w:rPr>
              <w:t xml:space="preserve">Data Agent。</w:t>
            </w:r>
          </w:p>
        </w:tc>
        <w:tc>
          <w:tcPr>
            <w:tcW w:w="376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Breeze 相关效果不进入关系边，除非有公开指标。</w:t>
            </w:r>
          </w:p>
        </w:tc>
      </w:tr>
      <w:tr>
        <w:tc>
          <w:tcPr>
            <w:tcW w:w="15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服务</w:t>
            </w:r>
          </w:p>
        </w:tc>
        <w:tc>
          <w:tcPr>
            <w:tcW w:w="310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品牌 / 人物 / 案例 -&gt; 服务 -&gt; 目标对象</w:t>
            </w:r>
          </w:p>
        </w:tc>
        <w:tc>
          <w:tcPr>
            <w:tcW w:w="310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官方任命、案例页或公开披露。</w:t>
            </w:r>
          </w:p>
        </w:tc>
        <w:tc>
          <w:tcPr>
            <w:tcW w:w="28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Yamini Rangan -&gt; HubSpot，案例</w:t>
            </w:r>
            <w:r>
              <w:br/>
            </w:r>
            <w:r>
              <w:rPr>
                <w:sz w:val="16"/>
                <w:szCs w:val="16"/>
              </w:rPr>
              <w:t xml:space="preserve">-&gt; DoorDash / Kelly</w:t>
            </w:r>
            <w:r>
              <w:br/>
            </w:r>
            <w:r>
              <w:rPr>
                <w:sz w:val="16"/>
                <w:szCs w:val="16"/>
              </w:rPr>
              <w:t xml:space="preserve">Services。</w:t>
            </w:r>
          </w:p>
        </w:tc>
        <w:tc>
          <w:tcPr>
            <w:tcW w:w="376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人物关系保留职位和日期，客户关系保留案例上下文。</w:t>
            </w:r>
          </w:p>
        </w:tc>
      </w:tr>
      <w:tr>
        <w:tc>
          <w:tcPr>
            <w:tcW w:w="15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适用</w:t>
            </w:r>
          </w:p>
        </w:tc>
        <w:tc>
          <w:tcPr>
            <w:tcW w:w="310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 / 场景 -&gt; 适用 -&gt; 用户 / 行业</w:t>
            </w:r>
          </w:p>
        </w:tc>
        <w:tc>
          <w:tcPr>
            <w:tcW w:w="310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官网定位或案例语境。</w:t>
            </w:r>
          </w:p>
        </w:tc>
        <w:tc>
          <w:tcPr>
            <w:tcW w:w="28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Customer Platform -&gt;</w:t>
            </w:r>
            <w:r>
              <w:br/>
            </w:r>
            <w:r>
              <w:rPr>
                <w:sz w:val="16"/>
                <w:szCs w:val="16"/>
              </w:rPr>
              <w:t xml:space="preserve">成长型企业团队，Marketing Hub -&gt;</w:t>
            </w:r>
            <w:r>
              <w:br/>
            </w:r>
            <w:r>
              <w:rPr>
                <w:sz w:val="16"/>
                <w:szCs w:val="16"/>
              </w:rPr>
              <w:t xml:space="preserve">营销自动化场景。</w:t>
            </w:r>
          </w:p>
        </w:tc>
        <w:tc>
          <w:tcPr>
            <w:tcW w:w="376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不要扩展到未被来源明确覆盖的行业。</w:t>
            </w:r>
          </w:p>
        </w:tc>
      </w:tr>
      <w:tr>
        <w:tc>
          <w:tcPr>
            <w:tcW w:w="15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获得</w:t>
            </w:r>
          </w:p>
        </w:tc>
        <w:tc>
          <w:tcPr>
            <w:tcW w:w="310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客户案例 -&gt; 获得 -&gt; 公开指标</w:t>
            </w:r>
          </w:p>
        </w:tc>
        <w:tc>
          <w:tcPr>
            <w:tcW w:w="310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官方案例页面明确列出的结果。</w:t>
            </w:r>
          </w:p>
        </w:tc>
        <w:tc>
          <w:tcPr>
            <w:tcW w:w="28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DoorDash 3 天/80%，Kelly</w:t>
            </w:r>
            <w:r>
              <w:br/>
            </w:r>
            <w:r>
              <w:rPr>
                <w:sz w:val="16"/>
                <w:szCs w:val="16"/>
              </w:rPr>
              <w:t xml:space="preserve">Services +32%/+26%/+60%。</w:t>
            </w:r>
          </w:p>
        </w:tc>
        <w:tc>
          <w:tcPr>
            <w:tcW w:w="376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指标作为案例事实，不作为 HubSpot 普遍承诺。</w:t>
            </w:r>
          </w:p>
        </w:tc>
      </w:tr>
      <w:tr>
        <w:tc>
          <w:tcPr>
            <w:tcW w:w="15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来源</w:t>
            </w:r>
          </w:p>
        </w:tc>
        <w:tc>
          <w:tcPr>
            <w:tcW w:w="310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事实主张 -&gt; 来源 -&gt; 证据 ID</w:t>
            </w:r>
          </w:p>
        </w:tc>
        <w:tc>
          <w:tcPr>
            <w:tcW w:w="310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来源账本必须有定位符和核验状态。</w:t>
            </w:r>
          </w:p>
        </w:tc>
        <w:tc>
          <w:tcPr>
            <w:tcW w:w="28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所有核心实体和关系均绑定 S1-S11。</w:t>
            </w:r>
          </w:p>
        </w:tc>
        <w:tc>
          <w:tcPr>
            <w:tcW w:w="376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新增关系没有证据时进入 open_issues。</w:t>
            </w:r>
          </w:p>
        </w:tc>
      </w:tr>
      <w:tr>
        <w:tc>
          <w:tcPr>
            <w:tcW w:w="15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时间</w:t>
            </w:r>
          </w:p>
        </w:tc>
        <w:tc>
          <w:tcPr>
            <w:tcW w:w="310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事实主张 -&gt; 时间 -&gt; 日期 / 财报季度 /</w:t>
            </w:r>
            <w:r>
              <w:br/>
            </w:r>
            <w:r>
              <w:rPr>
                <w:sz w:val="16"/>
                <w:szCs w:val="16"/>
              </w:rPr>
              <w:t xml:space="preserve">成立年份</w:t>
            </w:r>
          </w:p>
        </w:tc>
        <w:tc>
          <w:tcPr>
            <w:tcW w:w="310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披露日期、页面访问日期或官方年份。</w:t>
            </w:r>
          </w:p>
        </w:tc>
        <w:tc>
          <w:tcPr>
            <w:tcW w:w="28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2006、2026-03-31、2026-05-07</w:t>
            </w:r>
            <w:r>
              <w:br/>
            </w:r>
            <w:r>
              <w:rPr>
                <w:sz w:val="16"/>
                <w:szCs w:val="16"/>
              </w:rPr>
              <w:t xml:space="preserve">已建时间语境。</w:t>
            </w:r>
          </w:p>
        </w:tc>
        <w:tc>
          <w:tcPr>
            <w:tcW w:w="376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客户数、职位、产品发布均保留时间字段。</w:t>
            </w:r>
          </w:p>
        </w:tc>
      </w:tr>
      <w:tr>
        <w:tc>
          <w:tcPr>
            <w:tcW w:w="15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对比</w:t>
            </w:r>
          </w:p>
        </w:tc>
        <w:tc>
          <w:tcPr>
            <w:tcW w:w="310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品牌 -&gt; 对比 -&gt; 竞品或通用类别</w:t>
            </w:r>
          </w:p>
        </w:tc>
        <w:tc>
          <w:tcPr>
            <w:tcW w:w="310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只允许在测试场景和内容建议中出现，需外部竞品证据后再进入正式图谱。</w:t>
            </w:r>
          </w:p>
        </w:tc>
        <w:tc>
          <w:tcPr>
            <w:tcW w:w="28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DeepSeek 测试问题涉及 Salesforce</w:t>
            </w:r>
            <w:r>
              <w:br/>
            </w:r>
            <w:r>
              <w:rPr>
                <w:sz w:val="16"/>
                <w:szCs w:val="16"/>
              </w:rPr>
              <w:t xml:space="preserve">比较，但未进入核心关系。</w:t>
            </w:r>
          </w:p>
        </w:tc>
        <w:tc>
          <w:tcPr>
            <w:tcW w:w="376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竞品比较关系暂列测试场景，不写进 JSON-LD。</w:t>
            </w:r>
          </w:p>
        </w:tc>
      </w:tr>
      <w:tr>
        <w:tc>
          <w:tcPr>
            <w:tcW w:w="155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替代</w:t>
            </w:r>
          </w:p>
        </w:tc>
        <w:tc>
          <w:tcPr>
            <w:tcW w:w="310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旧名 / 简称 -&gt; 替代或指向 -&gt; 规范实体</w:t>
            </w:r>
          </w:p>
        </w:tc>
        <w:tc>
          <w:tcPr>
            <w:tcW w:w="310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产品页、服务目录或消歧依据。</w:t>
            </w:r>
          </w:p>
        </w:tc>
        <w:tc>
          <w:tcPr>
            <w:tcW w:w="28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CMS Hub -&gt; Content</w:t>
            </w:r>
            <w:r>
              <w:br/>
            </w:r>
            <w:r>
              <w:rPr>
                <w:sz w:val="16"/>
                <w:szCs w:val="16"/>
              </w:rPr>
              <w:t xml:space="preserve">Hub，Operations Hub -&gt; Data</w:t>
            </w:r>
            <w:r>
              <w:br/>
            </w:r>
            <w:r>
              <w:rPr>
                <w:sz w:val="16"/>
                <w:szCs w:val="16"/>
              </w:rPr>
              <w:t xml:space="preserve">Hub 作为别名处理。</w:t>
            </w:r>
          </w:p>
        </w:tc>
        <w:tc>
          <w:tcPr>
            <w:tcW w:w="376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旧名只进入消歧表和别名，不把旧名当作并列新产品。</w:t>
            </w:r>
          </w:p>
        </w:tc>
      </w:tr>
    </w:tbl>
    <w:p>
      <w:pPr>
        <w:pStyle w:val="Heading1"/>
        <w:wordWrap/>
        <w:spacing w:line="300" w:lineRule="auto"/>
      </w:pPr>
      <w:r>
        <w:t xml:space="preserve">Schema 与页面正文一致性</w:t>
      </w:r>
    </w:p>
    <w:tbl>
      <w:tblPr>
        <w:tblW w:w="14400" w:type="dxa"/>
        <w:tblBorders>
          <w:top w:val="single" w:sz="6" w:space="0" w:color="E0DDD2"/>
          <w:left w:val="single" w:sz="6" w:space="0" w:color="E0DDD2"/>
          <w:bottom w:val="single" w:sz="6" w:space="0" w:color="E0DDD2"/>
          <w:right w:val="single" w:sz="6" w:space="0" w:color="E0DDD2"/>
          <w:insideH w:val="single" w:sz="6" w:space="0" w:color="E0DDD2"/>
          <w:insideV w:val="single" w:sz="6" w:space="0" w:color="E0DDD2"/>
        </w:tblBorders>
        <w:tblCellMar>
          <w:top w:w="80" w:type="dxa"/>
          <w:left w:w="80" w:type="dxa"/>
          <w:bottom w:w="80" w:type="dxa"/>
          <w:right w:w="80" w:type="dxa"/>
        </w:tblCellMar>
        <w:tblLayout w:type="fixed"/>
      </w:tblPr>
      <w:tblGrid>
        <w:gridCol w:w="2377"/>
        <w:gridCol w:w="4227"/>
        <w:gridCol w:w="1849"/>
        <w:gridCol w:w="4491"/>
        <w:gridCol w:w="1456"/>
      </w:tblGrid>
      <w:tr>
        <w:tc>
          <w:tcPr>
            <w:tcW w:w="2377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Schema对象</w:t>
            </w:r>
          </w:p>
        </w:tc>
        <w:tc>
          <w:tcPr>
            <w:tcW w:w="4227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页面事实</w:t>
            </w:r>
          </w:p>
        </w:tc>
        <w:tc>
          <w:tcPr>
            <w:tcW w:w="1849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可进入JSON-LD</w:t>
            </w:r>
          </w:p>
        </w:tc>
        <w:tc>
          <w:tcPr>
            <w:tcW w:w="4491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约束说明</w:t>
            </w:r>
          </w:p>
        </w:tc>
        <w:tc>
          <w:tcPr>
            <w:tcW w:w="1456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来源</w:t>
            </w:r>
          </w:p>
        </w:tc>
      </w:tr>
      <w:tr>
        <w:tc>
          <w:tcPr>
            <w:tcW w:w="237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Organization</w:t>
            </w:r>
          </w:p>
        </w:tc>
        <w:tc>
          <w:tcPr>
            <w:tcW w:w="422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/ HubSpot, Inc.</w:t>
            </w:r>
            <w:r>
              <w:br/>
            </w:r>
            <w:r>
              <w:rPr>
                <w:sz w:val="16"/>
                <w:szCs w:val="16"/>
              </w:rPr>
              <w:t xml:space="preserve">是品牌和组织主体。</w:t>
            </w:r>
          </w:p>
        </w:tc>
        <w:tc>
          <w:tcPr>
            <w:tcW w:w="184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是</w:t>
            </w:r>
          </w:p>
        </w:tc>
        <w:tc>
          <w:tcPr>
            <w:tcW w:w="449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需要页面正文展示品牌名、官网 URL、创始人或公司事实。</w:t>
            </w:r>
          </w:p>
        </w:tc>
        <w:tc>
          <w:tcPr>
            <w:tcW w:w="145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S1、S4</w:t>
            </w:r>
          </w:p>
        </w:tc>
      </w:tr>
      <w:tr>
        <w:tc>
          <w:tcPr>
            <w:tcW w:w="237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Person</w:t>
            </w:r>
          </w:p>
        </w:tc>
        <w:tc>
          <w:tcPr>
            <w:tcW w:w="422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Brian Halligan、Dharmesh Shah</w:t>
            </w:r>
            <w:r>
              <w:br/>
            </w:r>
            <w:r>
              <w:rPr>
                <w:sz w:val="16"/>
                <w:szCs w:val="16"/>
              </w:rPr>
              <w:t xml:space="preserve">为联合创始人；Yamini Rangan 为 CEO。</w:t>
            </w:r>
          </w:p>
        </w:tc>
        <w:tc>
          <w:tcPr>
            <w:tcW w:w="184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是</w:t>
            </w:r>
          </w:p>
        </w:tc>
        <w:tc>
          <w:tcPr>
            <w:tcW w:w="449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人物职位必须带来源日期；避免把联合创始人误写为现任</w:t>
            </w:r>
            <w:r>
              <w:br/>
            </w:r>
            <w:r>
              <w:rPr>
                <w:sz w:val="16"/>
                <w:szCs w:val="16"/>
              </w:rPr>
              <w:t xml:space="preserve">CEO。</w:t>
            </w:r>
          </w:p>
        </w:tc>
        <w:tc>
          <w:tcPr>
            <w:tcW w:w="145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S1、S4、S5、S9</w:t>
            </w:r>
          </w:p>
        </w:tc>
      </w:tr>
      <w:tr>
        <w:tc>
          <w:tcPr>
            <w:tcW w:w="237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SoftwareApplication</w:t>
            </w:r>
          </w:p>
        </w:tc>
        <w:tc>
          <w:tcPr>
            <w:tcW w:w="422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Customer</w:t>
            </w:r>
            <w:r>
              <w:br/>
            </w:r>
            <w:r>
              <w:rPr>
                <w:sz w:val="16"/>
                <w:szCs w:val="16"/>
              </w:rPr>
              <w:t xml:space="preserve">Platform、Smart CRM 和各 Hub</w:t>
            </w:r>
            <w:r>
              <w:br/>
            </w:r>
            <w:r>
              <w:rPr>
                <w:sz w:val="16"/>
                <w:szCs w:val="16"/>
              </w:rPr>
              <w:t xml:space="preserve">是软件产品/平台能力。</w:t>
            </w:r>
          </w:p>
        </w:tc>
        <w:tc>
          <w:tcPr>
            <w:tcW w:w="184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是</w:t>
            </w:r>
          </w:p>
        </w:tc>
        <w:tc>
          <w:tcPr>
            <w:tcW w:w="449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featureList</w:t>
            </w:r>
            <w:r>
              <w:br/>
            </w:r>
            <w:r>
              <w:rPr>
                <w:sz w:val="16"/>
                <w:szCs w:val="16"/>
              </w:rPr>
              <w:t xml:space="preserve">只写页面可见产品名，不写未经页面承载的效果承诺。</w:t>
            </w:r>
          </w:p>
        </w:tc>
        <w:tc>
          <w:tcPr>
            <w:tcW w:w="145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S2、S10</w:t>
            </w:r>
          </w:p>
        </w:tc>
      </w:tr>
      <w:tr>
        <w:tc>
          <w:tcPr>
            <w:tcW w:w="237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Offer</w:t>
            </w:r>
          </w:p>
        </w:tc>
        <w:tc>
          <w:tcPr>
            <w:tcW w:w="422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提供 Free and premium</w:t>
            </w:r>
            <w:r>
              <w:br/>
            </w:r>
            <w:r>
              <w:rPr>
                <w:sz w:val="16"/>
                <w:szCs w:val="16"/>
              </w:rPr>
              <w:t xml:space="preserve">plans 以及各 Hub 产品。</w:t>
            </w:r>
          </w:p>
        </w:tc>
        <w:tc>
          <w:tcPr>
            <w:tcW w:w="184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谨慎</w:t>
            </w:r>
          </w:p>
        </w:tc>
        <w:tc>
          <w:tcPr>
            <w:tcW w:w="449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若页面没有具体价格、计划或购买入口，仅作为</w:t>
            </w:r>
            <w:r>
              <w:br/>
            </w:r>
            <w:r>
              <w:rPr>
                <w:sz w:val="16"/>
                <w:szCs w:val="16"/>
              </w:rPr>
              <w:t xml:space="preserve">itemOffered 建议，不写具体价格。</w:t>
            </w:r>
          </w:p>
        </w:tc>
        <w:tc>
          <w:tcPr>
            <w:tcW w:w="145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</w:t>
            </w:r>
          </w:p>
        </w:tc>
      </w:tr>
      <w:tr>
        <w:tc>
          <w:tcPr>
            <w:tcW w:w="237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PostalAddress</w:t>
            </w:r>
          </w:p>
        </w:tc>
        <w:tc>
          <w:tcPr>
            <w:tcW w:w="422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总部地址为 2 Canal Park,</w:t>
            </w:r>
            <w:r>
              <w:br/>
            </w:r>
            <w:r>
              <w:rPr>
                <w:sz w:val="16"/>
                <w:szCs w:val="16"/>
              </w:rPr>
              <w:t xml:space="preserve">Cambridge, MA 02141。</w:t>
            </w:r>
          </w:p>
        </w:tc>
        <w:tc>
          <w:tcPr>
            <w:tcW w:w="184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待补证</w:t>
            </w:r>
          </w:p>
        </w:tc>
        <w:tc>
          <w:tcPr>
            <w:tcW w:w="449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当前来源为地区联系页，正式上线前建议补英文联系页或</w:t>
            </w:r>
            <w:r>
              <w:br/>
            </w:r>
            <w:r>
              <w:rPr>
                <w:sz w:val="16"/>
                <w:szCs w:val="16"/>
              </w:rPr>
              <w:t xml:space="preserve">SEC 文件。</w:t>
            </w:r>
          </w:p>
        </w:tc>
        <w:tc>
          <w:tcPr>
            <w:tcW w:w="145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S8</w:t>
            </w:r>
          </w:p>
        </w:tc>
      </w:tr>
      <w:tr>
        <w:tc>
          <w:tcPr>
            <w:tcW w:w="237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Review / AggregateRating</w:t>
            </w:r>
          </w:p>
        </w:tc>
        <w:tc>
          <w:tcPr>
            <w:tcW w:w="422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当前报告没有采集可用于结构化评分的公开评价。</w:t>
            </w:r>
          </w:p>
        </w:tc>
        <w:tc>
          <w:tcPr>
            <w:tcW w:w="184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否</w:t>
            </w:r>
          </w:p>
        </w:tc>
        <w:tc>
          <w:tcPr>
            <w:tcW w:w="449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不从客户案例指标推导评分，不编造评价数量。</w:t>
            </w:r>
          </w:p>
        </w:tc>
        <w:tc>
          <w:tcPr>
            <w:tcW w:w="145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>
      <w:pPr>
        <w:pStyle w:val="Heading1"/>
        <w:wordWrap/>
        <w:spacing w:line="300" w:lineRule="auto"/>
      </w:pPr>
      <w:r>
        <w:t xml:space="preserve">内容资产对齐计划</w:t>
      </w:r>
    </w:p>
    <w:tbl>
      <w:tblPr>
        <w:tblW w:w="14400" w:type="dxa"/>
        <w:tblBorders>
          <w:top w:val="single" w:sz="6" w:space="0" w:color="E0DDD2"/>
          <w:left w:val="single" w:sz="6" w:space="0" w:color="E0DDD2"/>
          <w:bottom w:val="single" w:sz="6" w:space="0" w:color="E0DDD2"/>
          <w:right w:val="single" w:sz="6" w:space="0" w:color="E0DDD2"/>
          <w:insideH w:val="single" w:sz="6" w:space="0" w:color="E0DDD2"/>
          <w:insideV w:val="single" w:sz="6" w:space="0" w:color="E0DDD2"/>
        </w:tblBorders>
        <w:tblCellMar>
          <w:top w:w="80" w:type="dxa"/>
          <w:left w:w="80" w:type="dxa"/>
          <w:bottom w:w="80" w:type="dxa"/>
          <w:right w:w="80" w:type="dxa"/>
        </w:tblCellMar>
        <w:tblLayout w:type="fixed"/>
      </w:tblPr>
      <w:tblGrid>
        <w:gridCol w:w="1622"/>
        <w:gridCol w:w="3245"/>
        <w:gridCol w:w="3042"/>
        <w:gridCol w:w="3447"/>
        <w:gridCol w:w="3044"/>
      </w:tblGrid>
      <w:tr>
        <w:tc>
          <w:tcPr>
            <w:tcW w:w="1622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内容资产</w:t>
            </w:r>
          </w:p>
        </w:tc>
        <w:tc>
          <w:tcPr>
            <w:tcW w:w="3245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应承载实体关系</w:t>
            </w:r>
          </w:p>
        </w:tc>
        <w:tc>
          <w:tcPr>
            <w:tcW w:w="3042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现状判断</w:t>
            </w:r>
          </w:p>
        </w:tc>
        <w:tc>
          <w:tcPr>
            <w:tcW w:w="3447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生产要求</w:t>
            </w:r>
          </w:p>
        </w:tc>
        <w:tc>
          <w:tcPr>
            <w:tcW w:w="3044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验收方式</w:t>
            </w:r>
          </w:p>
        </w:tc>
      </w:tr>
      <w:tr>
        <w:tc>
          <w:tcPr>
            <w:tcW w:w="162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中文品牌百科页</w:t>
            </w:r>
          </w:p>
        </w:tc>
        <w:tc>
          <w:tcPr>
            <w:tcW w:w="32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-&gt; 拥有 -&gt; HubSpot</w:t>
            </w:r>
            <w:r>
              <w:br/>
            </w:r>
            <w:r>
              <w:rPr>
                <w:sz w:val="16"/>
                <w:szCs w:val="16"/>
              </w:rPr>
              <w:t xml:space="preserve">Customer Platform；Customer</w:t>
            </w:r>
            <w:r>
              <w:br/>
            </w:r>
            <w:r>
              <w:rPr>
                <w:sz w:val="16"/>
                <w:szCs w:val="16"/>
              </w:rPr>
              <w:t xml:space="preserve">Platform -&gt; 提供 -&gt; Smart CRM</w:t>
            </w:r>
            <w:r>
              <w:br/>
            </w:r>
            <w:r>
              <w:rPr>
                <w:sz w:val="16"/>
                <w:szCs w:val="16"/>
              </w:rPr>
              <w:t xml:space="preserve">/ Hubs / Breeze。</w:t>
            </w:r>
          </w:p>
        </w:tc>
        <w:tc>
          <w:tcPr>
            <w:tcW w:w="304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需要从旧“入站营销软件”描述升级为客户平台描述。</w:t>
            </w:r>
          </w:p>
        </w:tc>
        <w:tc>
          <w:tcPr>
            <w:tcW w:w="344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首屏正文明确品牌定义、产品平台、Hub 列表、AI</w:t>
            </w:r>
            <w:r>
              <w:br/>
            </w:r>
            <w:r>
              <w:rPr>
                <w:sz w:val="16"/>
                <w:szCs w:val="16"/>
              </w:rPr>
              <w:t xml:space="preserve">能力和来源日期。</w:t>
            </w:r>
          </w:p>
        </w:tc>
        <w:tc>
          <w:tcPr>
            <w:tcW w:w="304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百科页首段可回答“HubSpot</w:t>
            </w:r>
            <w:r>
              <w:br/>
            </w:r>
            <w:r>
              <w:rPr>
                <w:sz w:val="16"/>
                <w:szCs w:val="16"/>
              </w:rPr>
              <w:t xml:space="preserve">是什么、产品包括什么、证据来自哪里”。</w:t>
            </w:r>
          </w:p>
        </w:tc>
      </w:tr>
      <w:tr>
        <w:tc>
          <w:tcPr>
            <w:tcW w:w="162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产品总览页</w:t>
            </w:r>
          </w:p>
        </w:tc>
        <w:tc>
          <w:tcPr>
            <w:tcW w:w="32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Customer Platform -&gt; 提供 -&gt;</w:t>
            </w:r>
            <w:r>
              <w:br/>
            </w:r>
            <w:r>
              <w:rPr>
                <w:sz w:val="16"/>
                <w:szCs w:val="16"/>
              </w:rPr>
              <w:t xml:space="preserve">Marketing Hub / Sales Hub /</w:t>
            </w:r>
            <w:r>
              <w:br/>
            </w:r>
            <w:r>
              <w:rPr>
                <w:sz w:val="16"/>
                <w:szCs w:val="16"/>
              </w:rPr>
              <w:t xml:space="preserve">Service Hub / Content Hub /</w:t>
            </w:r>
            <w:r>
              <w:br/>
            </w:r>
            <w:r>
              <w:rPr>
                <w:sz w:val="16"/>
                <w:szCs w:val="16"/>
              </w:rPr>
              <w:t xml:space="preserve">Data Hub / Commerce Hub。</w:t>
            </w:r>
          </w:p>
        </w:tc>
        <w:tc>
          <w:tcPr>
            <w:tcW w:w="304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产品线可枚举，但中文解释需统一。</w:t>
            </w:r>
          </w:p>
        </w:tc>
        <w:tc>
          <w:tcPr>
            <w:tcW w:w="344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每个 Hub</w:t>
            </w:r>
            <w:r>
              <w:br/>
            </w:r>
            <w:r>
              <w:rPr>
                <w:sz w:val="16"/>
                <w:szCs w:val="16"/>
              </w:rPr>
              <w:t xml:space="preserve">一句话定义、别名、旧名、适用场景和官方来源。</w:t>
            </w:r>
          </w:p>
        </w:tc>
        <w:tc>
          <w:tcPr>
            <w:tcW w:w="304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国内 AI 平台问“有哪些产品”时能完整命中六个</w:t>
            </w:r>
            <w:r>
              <w:br/>
            </w:r>
            <w:r>
              <w:rPr>
                <w:sz w:val="16"/>
                <w:szCs w:val="16"/>
              </w:rPr>
              <w:t xml:space="preserve">Hub。</w:t>
            </w:r>
          </w:p>
        </w:tc>
      </w:tr>
      <w:tr>
        <w:tc>
          <w:tcPr>
            <w:tcW w:w="162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FAQ</w:t>
            </w:r>
          </w:p>
        </w:tc>
        <w:tc>
          <w:tcPr>
            <w:tcW w:w="32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别名 / 旧名 -&gt; 指向 -&gt; 规范实体。</w:t>
            </w:r>
          </w:p>
        </w:tc>
        <w:tc>
          <w:tcPr>
            <w:tcW w:w="304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CRM、Customer</w:t>
            </w:r>
            <w:r>
              <w:br/>
            </w:r>
            <w:r>
              <w:rPr>
                <w:sz w:val="16"/>
                <w:szCs w:val="16"/>
              </w:rPr>
              <w:t xml:space="preserve">Platform、Content Hub、Data</w:t>
            </w:r>
            <w:r>
              <w:br/>
            </w:r>
            <w:r>
              <w:rPr>
                <w:sz w:val="16"/>
                <w:szCs w:val="16"/>
              </w:rPr>
              <w:t xml:space="preserve">Hub、Breeze 的边界需要问答化。</w:t>
            </w:r>
          </w:p>
        </w:tc>
        <w:tc>
          <w:tcPr>
            <w:tcW w:w="344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新增至少 8 条消歧 FAQ，覆盖简称、旧名、竞品比较和</w:t>
            </w:r>
            <w:r>
              <w:br/>
            </w:r>
            <w:r>
              <w:rPr>
                <w:sz w:val="16"/>
                <w:szCs w:val="16"/>
              </w:rPr>
              <w:t xml:space="preserve">AI Agent。</w:t>
            </w:r>
          </w:p>
        </w:tc>
        <w:tc>
          <w:tcPr>
            <w:tcW w:w="304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测试问题不再把 Content Hub 写成 CMS</w:t>
            </w:r>
            <w:r>
              <w:br/>
            </w:r>
            <w:r>
              <w:rPr>
                <w:sz w:val="16"/>
                <w:szCs w:val="16"/>
              </w:rPr>
              <w:t xml:space="preserve">Hub 或把 Data Hub 写成 Smart</w:t>
            </w:r>
            <w:r>
              <w:br/>
            </w:r>
            <w:r>
              <w:rPr>
                <w:sz w:val="16"/>
                <w:szCs w:val="16"/>
              </w:rPr>
              <w:t xml:space="preserve">CRM。</w:t>
            </w:r>
          </w:p>
        </w:tc>
      </w:tr>
      <w:tr>
        <w:tc>
          <w:tcPr>
            <w:tcW w:w="162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客户案例页</w:t>
            </w:r>
          </w:p>
        </w:tc>
        <w:tc>
          <w:tcPr>
            <w:tcW w:w="32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案例 -&gt; 服务 -&gt; 客户；案例 -&gt; 获得 -&gt;</w:t>
            </w:r>
            <w:r>
              <w:br/>
            </w:r>
            <w:r>
              <w:rPr>
                <w:sz w:val="16"/>
                <w:szCs w:val="16"/>
              </w:rPr>
              <w:t xml:space="preserve">公开指标；案例 -&gt; 使用 -&gt; 产品。</w:t>
            </w:r>
          </w:p>
        </w:tc>
        <w:tc>
          <w:tcPr>
            <w:tcW w:w="304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DoorDash 和 Kelly Services</w:t>
            </w:r>
            <w:r>
              <w:br/>
            </w:r>
            <w:r>
              <w:rPr>
                <w:sz w:val="16"/>
                <w:szCs w:val="16"/>
              </w:rPr>
              <w:t xml:space="preserve">可作为公开案例样本。</w:t>
            </w:r>
          </w:p>
        </w:tc>
        <w:tc>
          <w:tcPr>
            <w:tcW w:w="344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指标只放在对应案例内，并加来源和适用边界。</w:t>
            </w:r>
          </w:p>
        </w:tc>
        <w:tc>
          <w:tcPr>
            <w:tcW w:w="304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AI 回答可引用指标但不会外推为所有客户结果。</w:t>
            </w:r>
          </w:p>
        </w:tc>
      </w:tr>
      <w:tr>
        <w:tc>
          <w:tcPr>
            <w:tcW w:w="162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证据与来源页</w:t>
            </w:r>
          </w:p>
        </w:tc>
        <w:tc>
          <w:tcPr>
            <w:tcW w:w="32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事实主张 -&gt; 来源 -&gt; 证据 ID。</w:t>
            </w:r>
          </w:p>
        </w:tc>
        <w:tc>
          <w:tcPr>
            <w:tcW w:w="304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来源账本已具备 S1-S11。</w:t>
            </w:r>
          </w:p>
        </w:tc>
        <w:tc>
          <w:tcPr>
            <w:tcW w:w="344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把来源</w:t>
            </w:r>
            <w:r>
              <w:br/>
            </w:r>
            <w:r>
              <w:rPr>
                <w:sz w:val="16"/>
                <w:szCs w:val="16"/>
              </w:rPr>
              <w:t xml:space="preserve">ID、标题、链接、日期、事实主张和使用方式公开成可维护清单。</w:t>
            </w:r>
          </w:p>
        </w:tc>
        <w:tc>
          <w:tcPr>
            <w:tcW w:w="304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每条核心关系都能从页面跳回证据。</w:t>
            </w:r>
          </w:p>
        </w:tc>
      </w:tr>
      <w:tr>
        <w:tc>
          <w:tcPr>
            <w:tcW w:w="162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国内 AI 平台测试集</w:t>
            </w:r>
          </w:p>
        </w:tc>
        <w:tc>
          <w:tcPr>
            <w:tcW w:w="32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测试问题 -&gt; 期望命中 -&gt; 核心实体。</w:t>
            </w:r>
          </w:p>
        </w:tc>
        <w:tc>
          <w:tcPr>
            <w:tcW w:w="304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已覆盖五个平台的五类意图。</w:t>
            </w:r>
          </w:p>
        </w:tc>
        <w:tc>
          <w:tcPr>
            <w:tcW w:w="344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扩展同义问法、竞品问法、行业场景问法和错误纠偏样例。</w:t>
            </w:r>
          </w:p>
        </w:tc>
        <w:tc>
          <w:tcPr>
            <w:tcW w:w="304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每轮采样输出命中率、错指率、过期事实率和证据引用率。</w:t>
            </w:r>
          </w:p>
        </w:tc>
      </w:tr>
    </w:tbl>
    <w:p>
      <w:pPr>
        <w:pStyle w:val="Heading1"/>
        <w:wordWrap/>
        <w:spacing w:line="300" w:lineRule="auto"/>
      </w:pPr>
      <w:r>
        <w:t xml:space="preserve">国内 AI 平台监测闭环</w:t>
      </w:r>
    </w:p>
    <w:tbl>
      <w:tblPr>
        <w:tblW w:w="14400" w:type="dxa"/>
        <w:tblBorders>
          <w:top w:val="single" w:sz="6" w:space="0" w:color="E0DDD2"/>
          <w:left w:val="single" w:sz="6" w:space="0" w:color="E0DDD2"/>
          <w:bottom w:val="single" w:sz="6" w:space="0" w:color="E0DDD2"/>
          <w:right w:val="single" w:sz="6" w:space="0" w:color="E0DDD2"/>
          <w:insideH w:val="single" w:sz="6" w:space="0" w:color="E0DDD2"/>
          <w:insideV w:val="single" w:sz="6" w:space="0" w:color="E0DDD2"/>
        </w:tblBorders>
        <w:tblCellMar>
          <w:top w:w="80" w:type="dxa"/>
          <w:left w:w="80" w:type="dxa"/>
          <w:bottom w:w="80" w:type="dxa"/>
          <w:right w:w="80" w:type="dxa"/>
        </w:tblCellMar>
        <w:tblLayout w:type="fixed"/>
      </w:tblPr>
      <w:tblGrid>
        <w:gridCol w:w="1920"/>
        <w:gridCol w:w="1706"/>
        <w:gridCol w:w="3626"/>
        <w:gridCol w:w="2133"/>
        <w:gridCol w:w="1493"/>
        <w:gridCol w:w="3522"/>
      </w:tblGrid>
      <w:tr>
        <w:tc>
          <w:tcPr>
            <w:tcW w:w="192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监测对象</w:t>
            </w:r>
          </w:p>
        </w:tc>
        <w:tc>
          <w:tcPr>
            <w:tcW w:w="1706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平台/渠道</w:t>
            </w:r>
          </w:p>
        </w:tc>
        <w:tc>
          <w:tcPr>
            <w:tcW w:w="3626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样本问题/触发</w:t>
            </w:r>
          </w:p>
        </w:tc>
        <w:tc>
          <w:tcPr>
            <w:tcW w:w="2133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指标</w:t>
            </w:r>
          </w:p>
        </w:tc>
        <w:tc>
          <w:tcPr>
            <w:tcW w:w="1493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频率</w:t>
            </w:r>
          </w:p>
        </w:tc>
        <w:tc>
          <w:tcPr>
            <w:tcW w:w="3522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纠偏动作</w:t>
            </w:r>
          </w:p>
        </w:tc>
      </w:tr>
      <w:tr>
        <w:tc>
          <w:tcPr>
            <w:tcW w:w="192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品牌定义</w:t>
            </w:r>
          </w:p>
        </w:tc>
        <w:tc>
          <w:tcPr>
            <w:tcW w:w="170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DeepSeek / 腾讯元宝</w:t>
            </w:r>
          </w:p>
        </w:tc>
        <w:tc>
          <w:tcPr>
            <w:tcW w:w="362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“HubSpot 是什么？和 CRM 有什么关系？”</w:t>
            </w:r>
          </w:p>
        </w:tc>
        <w:tc>
          <w:tcPr>
            <w:tcW w:w="2133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客户平台定位命中率、旧定义占比</w:t>
            </w:r>
          </w:p>
        </w:tc>
        <w:tc>
          <w:tcPr>
            <w:tcW w:w="1493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每月，财报后加测</w:t>
            </w:r>
          </w:p>
        </w:tc>
        <w:tc>
          <w:tcPr>
            <w:tcW w:w="352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更新百科页首段、FAQ 和结构化数据。</w:t>
            </w:r>
          </w:p>
        </w:tc>
      </w:tr>
      <w:tr>
        <w:tc>
          <w:tcPr>
            <w:tcW w:w="192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产品线枚举</w:t>
            </w:r>
          </w:p>
        </w:tc>
        <w:tc>
          <w:tcPr>
            <w:tcW w:w="170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豆包 / Kimi</w:t>
            </w:r>
          </w:p>
        </w:tc>
        <w:tc>
          <w:tcPr>
            <w:tcW w:w="362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“HubSpot 有哪些主要产品？Data Hub</w:t>
            </w:r>
            <w:r>
              <w:br/>
            </w:r>
            <w:r>
              <w:rPr>
                <w:sz w:val="16"/>
                <w:szCs w:val="16"/>
              </w:rPr>
              <w:t xml:space="preserve">是什么？”</w:t>
            </w:r>
          </w:p>
        </w:tc>
        <w:tc>
          <w:tcPr>
            <w:tcW w:w="2133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六个 Hub 命中率、旧名误用率</w:t>
            </w:r>
          </w:p>
        </w:tc>
        <w:tc>
          <w:tcPr>
            <w:tcW w:w="1493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每月</w:t>
            </w:r>
          </w:p>
        </w:tc>
        <w:tc>
          <w:tcPr>
            <w:tcW w:w="352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补产品总览页、旧名重定向和消歧 FAQ。</w:t>
            </w:r>
          </w:p>
        </w:tc>
      </w:tr>
      <w:tr>
        <w:tc>
          <w:tcPr>
            <w:tcW w:w="192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人物地点</w:t>
            </w:r>
          </w:p>
        </w:tc>
        <w:tc>
          <w:tcPr>
            <w:tcW w:w="170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千问 / DeepSeek</w:t>
            </w:r>
          </w:p>
        </w:tc>
        <w:tc>
          <w:tcPr>
            <w:tcW w:w="362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“HubSpot CEO、联合创始人、总部、客户规模？”</w:t>
            </w:r>
          </w:p>
        </w:tc>
        <w:tc>
          <w:tcPr>
            <w:tcW w:w="2133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人物错指率、时间戳缺失率</w:t>
            </w:r>
          </w:p>
        </w:tc>
        <w:tc>
          <w:tcPr>
            <w:tcW w:w="1493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季度财报后</w:t>
            </w:r>
          </w:p>
        </w:tc>
        <w:tc>
          <w:tcPr>
            <w:tcW w:w="352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更新人物实体页和来源账本。</w:t>
            </w:r>
          </w:p>
        </w:tc>
      </w:tr>
      <w:tr>
        <w:tc>
          <w:tcPr>
            <w:tcW w:w="192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客户案例</w:t>
            </w:r>
          </w:p>
        </w:tc>
        <w:tc>
          <w:tcPr>
            <w:tcW w:w="170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Kimi / 豆包</w:t>
            </w:r>
          </w:p>
        </w:tc>
        <w:tc>
          <w:tcPr>
            <w:tcW w:w="362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“用 DoorDash 和 Kelly Services</w:t>
            </w:r>
            <w:r>
              <w:br/>
            </w:r>
            <w:r>
              <w:rPr>
                <w:sz w:val="16"/>
                <w:szCs w:val="16"/>
              </w:rPr>
              <w:t xml:space="preserve">案例说明 HubSpot 场景。”</w:t>
            </w:r>
          </w:p>
        </w:tc>
        <w:tc>
          <w:tcPr>
            <w:tcW w:w="2133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案例指标准确率、指标外推率</w:t>
            </w:r>
          </w:p>
        </w:tc>
        <w:tc>
          <w:tcPr>
            <w:tcW w:w="1493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每月</w:t>
            </w:r>
          </w:p>
        </w:tc>
        <w:tc>
          <w:tcPr>
            <w:tcW w:w="352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为案例页增加产品、指标、来源和适用边界。</w:t>
            </w:r>
          </w:p>
        </w:tc>
      </w:tr>
      <w:tr>
        <w:tc>
          <w:tcPr>
            <w:tcW w:w="192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AI Agent 能力</w:t>
            </w:r>
          </w:p>
        </w:tc>
        <w:tc>
          <w:tcPr>
            <w:tcW w:w="170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腾讯元宝 / DeepSeek</w:t>
            </w:r>
          </w:p>
        </w:tc>
        <w:tc>
          <w:tcPr>
            <w:tcW w:w="362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“HubSpot 2026 年 AI Agent</w:t>
            </w:r>
            <w:r>
              <w:br/>
            </w:r>
            <w:r>
              <w:rPr>
                <w:sz w:val="16"/>
                <w:szCs w:val="16"/>
              </w:rPr>
              <w:t xml:space="preserve">有哪些公开信息？”</w:t>
            </w:r>
          </w:p>
        </w:tc>
        <w:tc>
          <w:tcPr>
            <w:tcW w:w="2133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Breeze / Customer Agent /</w:t>
            </w:r>
            <w:r>
              <w:br/>
            </w:r>
            <w:r>
              <w:rPr>
                <w:sz w:val="16"/>
                <w:szCs w:val="16"/>
              </w:rPr>
              <w:t xml:space="preserve">Prospecting Agent / Data</w:t>
            </w:r>
            <w:r>
              <w:br/>
            </w:r>
            <w:r>
              <w:rPr>
                <w:sz w:val="16"/>
                <w:szCs w:val="16"/>
              </w:rPr>
              <w:t xml:space="preserve">Agent 命中率</w:t>
            </w:r>
          </w:p>
        </w:tc>
        <w:tc>
          <w:tcPr>
            <w:tcW w:w="1493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重大产品发布后 7 天内</w:t>
            </w:r>
          </w:p>
        </w:tc>
        <w:tc>
          <w:tcPr>
            <w:tcW w:w="352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刷新产品页和 Q1/Q2 披露引用。</w:t>
            </w:r>
          </w:p>
        </w:tc>
      </w:tr>
      <w:tr>
        <w:tc>
          <w:tcPr>
            <w:tcW w:w="192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证据引用</w:t>
            </w:r>
          </w:p>
        </w:tc>
        <w:tc>
          <w:tcPr>
            <w:tcW w:w="170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全平台</w:t>
            </w:r>
          </w:p>
        </w:tc>
        <w:tc>
          <w:tcPr>
            <w:tcW w:w="362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要求回答“请给出公开依据”。</w:t>
            </w:r>
          </w:p>
        </w:tc>
        <w:tc>
          <w:tcPr>
            <w:tcW w:w="2133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官方来源引用率、过期来源率、无来源断言率</w:t>
            </w:r>
          </w:p>
        </w:tc>
        <w:tc>
          <w:tcPr>
            <w:tcW w:w="1493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每月</w:t>
            </w:r>
          </w:p>
        </w:tc>
        <w:tc>
          <w:tcPr>
            <w:tcW w:w="352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补证据页、添加页面内引用和更新 JSON-LD。</w:t>
            </w:r>
          </w:p>
        </w:tc>
      </w:tr>
    </w:tbl>
    <w:p>
      <w:pPr>
        <w:pStyle w:val="Heading1"/>
        <w:wordWrap/>
        <w:spacing w:line="300" w:lineRule="auto"/>
      </w:pPr>
      <w:r>
        <w:t xml:space="preserve">分析完整性自检清单</w:t>
      </w:r>
    </w:p>
    <w:tbl>
      <w:tblPr>
        <w:tblW w:w="14400" w:type="dxa"/>
        <w:tblBorders>
          <w:top w:val="single" w:sz="6" w:space="0" w:color="E0DDD2"/>
          <w:left w:val="single" w:sz="6" w:space="0" w:color="E0DDD2"/>
          <w:bottom w:val="single" w:sz="6" w:space="0" w:color="E0DDD2"/>
          <w:right w:val="single" w:sz="6" w:space="0" w:color="E0DDD2"/>
          <w:insideH w:val="single" w:sz="6" w:space="0" w:color="E0DDD2"/>
          <w:insideV w:val="single" w:sz="6" w:space="0" w:color="E0DDD2"/>
        </w:tblBorders>
        <w:tblCellMar>
          <w:top w:w="80" w:type="dxa"/>
          <w:left w:w="80" w:type="dxa"/>
          <w:bottom w:w="80" w:type="dxa"/>
          <w:right w:w="80" w:type="dxa"/>
        </w:tblCellMar>
        <w:tblLayout w:type="fixed"/>
      </w:tblPr>
      <w:tblGrid>
        <w:gridCol w:w="5040"/>
        <w:gridCol w:w="1800"/>
        <w:gridCol w:w="7560"/>
      </w:tblGrid>
      <w:tr>
        <w:tc>
          <w:tcPr>
            <w:tcW w:w="504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检查项</w:t>
            </w:r>
          </w:p>
        </w:tc>
        <w:tc>
          <w:tcPr>
            <w:tcW w:w="180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状态</w:t>
            </w:r>
          </w:p>
        </w:tc>
        <w:tc>
          <w:tcPr>
            <w:tcW w:w="756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证据/说明</w:t>
            </w:r>
          </w:p>
        </w:tc>
      </w:tr>
      <w:tr>
        <w:tc>
          <w:tcPr>
            <w:tcW w:w="504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权威参考已纳入</w:t>
            </w:r>
          </w:p>
        </w:tc>
        <w:tc>
          <w:tcPr>
            <w:tcW w:w="18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通过</w:t>
            </w:r>
          </w:p>
        </w:tc>
        <w:tc>
          <w:tcPr>
            <w:tcW w:w="75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已覆盖</w:t>
            </w:r>
            <w:r>
              <w:br/>
            </w:r>
            <w:r>
              <w:rPr>
                <w:sz w:val="16"/>
                <w:szCs w:val="16"/>
              </w:rPr>
              <w:t xml:space="preserve">RDF、JSON-LD、PROV-O、SHACL、SKOS、Schema.org、Google</w:t>
            </w:r>
            <w:r>
              <w:br/>
            </w:r>
            <w:r>
              <w:rPr>
                <w:sz w:val="16"/>
                <w:szCs w:val="16"/>
              </w:rPr>
              <w:t xml:space="preserve">结构化数据、知识图谱综述和实体链接研究。</w:t>
            </w:r>
          </w:p>
        </w:tc>
      </w:tr>
      <w:tr>
        <w:tc>
          <w:tcPr>
            <w:tcW w:w="504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核心实体类型已覆盖</w:t>
            </w:r>
          </w:p>
        </w:tc>
        <w:tc>
          <w:tcPr>
            <w:tcW w:w="18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通过</w:t>
            </w:r>
          </w:p>
        </w:tc>
        <w:tc>
          <w:tcPr>
            <w:tcW w:w="75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品牌、产品、服务、功能、技术、行业、用户、场景、客户、案例、证据、地点、时间均有代表节点。</w:t>
            </w:r>
          </w:p>
        </w:tc>
      </w:tr>
      <w:tr>
        <w:tc>
          <w:tcPr>
            <w:tcW w:w="504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关系边有方向</w:t>
            </w:r>
          </w:p>
        </w:tc>
        <w:tc>
          <w:tcPr>
            <w:tcW w:w="18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通过</w:t>
            </w:r>
          </w:p>
        </w:tc>
        <w:tc>
          <w:tcPr>
            <w:tcW w:w="75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关系审计矩阵和三元组均按 subject-</w:t>
            </w:r>
            <w:r>
              <w:br/>
            </w:r>
            <w:r>
              <w:rPr>
                <w:sz w:val="16"/>
                <w:szCs w:val="16"/>
              </w:rPr>
              <w:t xml:space="preserve">predicate-</w:t>
            </w:r>
            <w:r>
              <w:br/>
            </w:r>
            <w:r>
              <w:rPr>
                <w:sz w:val="16"/>
                <w:szCs w:val="16"/>
              </w:rPr>
              <w:t xml:space="preserve">object 输出。</w:t>
            </w:r>
          </w:p>
        </w:tc>
      </w:tr>
      <w:tr>
        <w:tc>
          <w:tcPr>
            <w:tcW w:w="504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证据 ID 可追溯</w:t>
            </w:r>
          </w:p>
        </w:tc>
        <w:tc>
          <w:tcPr>
            <w:tcW w:w="18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通过</w:t>
            </w:r>
          </w:p>
        </w:tc>
        <w:tc>
          <w:tcPr>
            <w:tcW w:w="75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实体、关系和三元组均引用 S1-S11。</w:t>
            </w:r>
          </w:p>
        </w:tc>
      </w:tr>
      <w:tr>
        <w:tc>
          <w:tcPr>
            <w:tcW w:w="504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真实来源 URL 连通核验</w:t>
            </w:r>
          </w:p>
        </w:tc>
        <w:tc>
          <w:tcPr>
            <w:tcW w:w="18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通过</w:t>
            </w:r>
          </w:p>
        </w:tc>
        <w:tc>
          <w:tcPr>
            <w:tcW w:w="75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S1-S11 已由 collect_</w:t>
            </w:r>
            <w:r>
              <w:br/>
            </w:r>
            <w:r>
              <w:rPr>
                <w:sz w:val="16"/>
                <w:szCs w:val="16"/>
              </w:rPr>
              <w:t xml:space="preserve">source_validation.</w:t>
            </w:r>
            <w:r>
              <w:br/>
            </w:r>
            <w:r>
              <w:rPr>
                <w:sz w:val="16"/>
                <w:szCs w:val="16"/>
              </w:rPr>
              <w:t xml:space="preserve">py 自动采样，11 个 URL 均返回</w:t>
            </w:r>
            <w:r>
              <w:br/>
            </w:r>
            <w:r>
              <w:rPr>
                <w:sz w:val="16"/>
                <w:szCs w:val="16"/>
              </w:rPr>
              <w:t xml:space="preserve">200；正式交付仍需人工语义核对事实主张。</w:t>
            </w:r>
          </w:p>
        </w:tc>
      </w:tr>
      <w:tr>
        <w:tc>
          <w:tcPr>
            <w:tcW w:w="504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消歧覆盖易混项</w:t>
            </w:r>
          </w:p>
        </w:tc>
        <w:tc>
          <w:tcPr>
            <w:tcW w:w="18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通过</w:t>
            </w:r>
          </w:p>
        </w:tc>
        <w:tc>
          <w:tcPr>
            <w:tcW w:w="75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/ Customer Platform</w:t>
            </w:r>
            <w:r>
              <w:br/>
            </w:r>
            <w:r>
              <w:rPr>
                <w:sz w:val="16"/>
                <w:szCs w:val="16"/>
              </w:rPr>
              <w:t xml:space="preserve">/ HubSpot CRM / Content Hub</w:t>
            </w:r>
            <w:r>
              <w:br/>
            </w:r>
            <w:r>
              <w:rPr>
                <w:sz w:val="16"/>
                <w:szCs w:val="16"/>
              </w:rPr>
              <w:t xml:space="preserve">/ Data Hub / CEO 已列入消歧。</w:t>
            </w:r>
          </w:p>
        </w:tc>
      </w:tr>
      <w:tr>
        <w:tc>
          <w:tcPr>
            <w:tcW w:w="504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客户和人物隐私检查</w:t>
            </w:r>
          </w:p>
        </w:tc>
        <w:tc>
          <w:tcPr>
            <w:tcW w:w="18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通过</w:t>
            </w:r>
          </w:p>
        </w:tc>
        <w:tc>
          <w:tcPr>
            <w:tcW w:w="75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当前使用公开官网、投资者关系和官方案例；未授权客户不进入图谱。</w:t>
            </w:r>
          </w:p>
        </w:tc>
      </w:tr>
      <w:tr>
        <w:tc>
          <w:tcPr>
            <w:tcW w:w="504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Schema 与正文一致性</w:t>
            </w:r>
          </w:p>
        </w:tc>
        <w:tc>
          <w:tcPr>
            <w:tcW w:w="18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通过</w:t>
            </w:r>
          </w:p>
        </w:tc>
        <w:tc>
          <w:tcPr>
            <w:tcW w:w="75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JSON-LD 建议只包含品牌、人物、产品平台和</w:t>
            </w:r>
            <w:r>
              <w:br/>
            </w:r>
            <w:r>
              <w:rPr>
                <w:sz w:val="16"/>
                <w:szCs w:val="16"/>
              </w:rPr>
              <w:t xml:space="preserve">featureList，不写评分或未公开效果承诺。</w:t>
            </w:r>
          </w:p>
        </w:tc>
      </w:tr>
      <w:tr>
        <w:tc>
          <w:tcPr>
            <w:tcW w:w="504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国内 AI 平台测试场景</w:t>
            </w:r>
          </w:p>
        </w:tc>
        <w:tc>
          <w:tcPr>
            <w:tcW w:w="18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通过</w:t>
            </w:r>
          </w:p>
        </w:tc>
        <w:tc>
          <w:tcPr>
            <w:tcW w:w="75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DeepSeek、豆包、千问、Kimi、腾讯元宝各有测试问题、风险和通过标准。</w:t>
            </w:r>
          </w:p>
        </w:tc>
      </w:tr>
      <w:tr>
        <w:tc>
          <w:tcPr>
            <w:tcW w:w="504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页面和内容补强闭环</w:t>
            </w:r>
          </w:p>
        </w:tc>
        <w:tc>
          <w:tcPr>
            <w:tcW w:w="18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通过</w:t>
            </w:r>
          </w:p>
        </w:tc>
        <w:tc>
          <w:tcPr>
            <w:tcW w:w="75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已输出百科页、产品页、FAQ、案例页、证据页和测试集的对齐计划。</w:t>
            </w:r>
          </w:p>
        </w:tc>
      </w:tr>
      <w:tr>
        <w:tc>
          <w:tcPr>
            <w:tcW w:w="504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四件套与排版质量</w:t>
            </w:r>
          </w:p>
        </w:tc>
        <w:tc>
          <w:tcPr>
            <w:tcW w:w="18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通过</w:t>
            </w:r>
          </w:p>
        </w:tc>
        <w:tc>
          <w:tcPr>
            <w:tcW w:w="756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由 renderer 生成</w:t>
            </w:r>
            <w:r>
              <w:br/>
            </w:r>
            <w:r>
              <w:rPr>
                <w:sz w:val="16"/>
                <w:szCs w:val="16"/>
              </w:rPr>
              <w:t xml:space="preserve">Word、PDF、HTML、Markdown，并由</w:t>
            </w:r>
            <w:r>
              <w:br/>
            </w:r>
            <w:r>
              <w:rPr>
                <w:sz w:val="16"/>
                <w:szCs w:val="16"/>
              </w:rPr>
              <w:t xml:space="preserve">quality-report</w:t>
            </w:r>
            <w:r>
              <w:br/>
            </w:r>
            <w:r>
              <w:rPr>
                <w:sz w:val="16"/>
                <w:szCs w:val="16"/>
              </w:rPr>
              <w:t xml:space="preserve">检查固定菜单、真实表格和防溢出。</w:t>
            </w:r>
          </w:p>
        </w:tc>
      </w:tr>
    </w:tbl>
    <w:p>
      <w:pPr>
        <w:pStyle w:val="Heading1"/>
        <w:wordWrap/>
        <w:spacing w:line="300" w:lineRule="auto"/>
      </w:pPr>
      <w:r>
        <w:t xml:space="preserve">实体清单</w:t>
      </w:r>
    </w:p>
    <w:tbl>
      <w:tblPr>
        <w:tblW w:w="14400" w:type="dxa"/>
        <w:tblBorders>
          <w:top w:val="single" w:sz="6" w:space="0" w:color="E0DDD2"/>
          <w:left w:val="single" w:sz="6" w:space="0" w:color="E0DDD2"/>
          <w:bottom w:val="single" w:sz="6" w:space="0" w:color="E0DDD2"/>
          <w:right w:val="single" w:sz="6" w:space="0" w:color="E0DDD2"/>
          <w:insideH w:val="single" w:sz="6" w:space="0" w:color="E0DDD2"/>
          <w:insideV w:val="single" w:sz="6" w:space="0" w:color="E0DDD2"/>
        </w:tblBorders>
        <w:tblCellMar>
          <w:top w:w="80" w:type="dxa"/>
          <w:left w:w="80" w:type="dxa"/>
          <w:bottom w:w="80" w:type="dxa"/>
          <w:right w:w="80" w:type="dxa"/>
        </w:tblCellMar>
        <w:tblLayout w:type="fixed"/>
      </w:tblPr>
      <w:tblGrid>
        <w:gridCol w:w="1945"/>
        <w:gridCol w:w="778"/>
        <w:gridCol w:w="1945"/>
        <w:gridCol w:w="2335"/>
        <w:gridCol w:w="4086"/>
        <w:gridCol w:w="1070"/>
        <w:gridCol w:w="1167"/>
        <w:gridCol w:w="1074"/>
      </w:tblGrid>
      <w:tr>
        <w:tc>
          <w:tcPr>
            <w:tcW w:w="1945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ID</w:t>
            </w:r>
          </w:p>
        </w:tc>
        <w:tc>
          <w:tcPr>
            <w:tcW w:w="778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类型</w:t>
            </w:r>
          </w:p>
        </w:tc>
        <w:tc>
          <w:tcPr>
            <w:tcW w:w="1945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名称</w:t>
            </w:r>
          </w:p>
        </w:tc>
        <w:tc>
          <w:tcPr>
            <w:tcW w:w="2335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别名</w:t>
            </w:r>
          </w:p>
        </w:tc>
        <w:tc>
          <w:tcPr>
            <w:tcW w:w="4086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说明</w:t>
            </w:r>
          </w:p>
        </w:tc>
        <w:tc>
          <w:tcPr>
            <w:tcW w:w="107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来源</w:t>
            </w:r>
          </w:p>
        </w:tc>
        <w:tc>
          <w:tcPr>
            <w:tcW w:w="1167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可信等级</w:t>
            </w:r>
          </w:p>
        </w:tc>
        <w:tc>
          <w:tcPr>
            <w:tcW w:w="1074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隐私状态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brand:hubspot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品牌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HubSpot, Inc.、HubSpot</w:t>
            </w:r>
            <w:r>
              <w:br/>
            </w:r>
            <w:r>
              <w:rPr>
                <w:sz w:val="16"/>
                <w:szCs w:val="16"/>
              </w:rPr>
              <w:t xml:space="preserve">Customer Platform、Hubspot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面向成长型企业的客户平台品牌，覆盖营销、销售、服务、内容、数据、商务和</w:t>
            </w:r>
            <w:r>
              <w:br/>
            </w:r>
            <w:r>
              <w:rPr>
                <w:sz w:val="16"/>
                <w:szCs w:val="16"/>
              </w:rPr>
              <w:t xml:space="preserve">CRM 能力。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S1、S2、S4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platform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Customer Platform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客户平台、AI-powered customer</w:t>
            </w:r>
            <w:r>
              <w:br/>
            </w:r>
            <w:r>
              <w:rPr>
                <w:sz w:val="16"/>
                <w:szCs w:val="16"/>
              </w:rPr>
              <w:t xml:space="preserve">platform、agentic customer</w:t>
            </w:r>
            <w:r>
              <w:br/>
            </w:r>
            <w:r>
              <w:rPr>
                <w:sz w:val="16"/>
                <w:szCs w:val="16"/>
              </w:rPr>
              <w:t xml:space="preserve">platform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用于统一营销、销售、客户服务和客户数据的客户平台。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S2、S4、S10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product:smart-crm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Smart CRM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CRM、智能 CRM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客户平台中的客户数据记录系统。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S2、S10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marketing-</w:t>
            </w:r>
            <w:r>
              <w:br/>
            </w:r>
            <w:r>
              <w:rPr>
                <w:sz w:val="16"/>
                <w:szCs w:val="16"/>
              </w:rPr>
              <w:t xml:space="preserve">hub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Marketing Hub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Marketing Hub®、营销 Hub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用于获客、营销自动化和营销分析的产品线。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product:sales-hub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Sales Hub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销售 Hub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销售软件产品线。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product:service-hub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Service Hub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服务 Hub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客户服务软件产品线。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S2、S10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product:content-hub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Content Hub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内容 Hub、CMS Hub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内容营销和内容管理产品线，需与旧称 CMS Hub</w:t>
            </w:r>
            <w:r>
              <w:br/>
            </w:r>
            <w:r>
              <w:rPr>
                <w:sz w:val="16"/>
                <w:szCs w:val="16"/>
              </w:rPr>
              <w:t xml:space="preserve">做消歧。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S2、S7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product:data-hub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Data Hub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数据 Hub、Operations Hub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客户平台的数据产品线，国内问答中需避免与旧产品名混淆。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S2、S10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product:commerce-hub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Commerce Hub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商务 Hub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客户平台中的商务产品线。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S2、S10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tech:breeze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技术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Breeze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Breeze AI、Breeze</w:t>
            </w:r>
            <w:r>
              <w:br/>
            </w:r>
            <w:r>
              <w:rPr>
                <w:sz w:val="16"/>
                <w:szCs w:val="16"/>
              </w:rPr>
              <w:t xml:space="preserve">Assistant、Breeze Agents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客户平台中的 AI 能力集合；Q1 2026 披露中提到</w:t>
            </w:r>
            <w:r>
              <w:br/>
            </w:r>
            <w:r>
              <w:rPr>
                <w:sz w:val="16"/>
                <w:szCs w:val="16"/>
              </w:rPr>
              <w:t xml:space="preserve">Customer Agent、Prospecting</w:t>
            </w:r>
            <w:r>
              <w:br/>
            </w:r>
            <w:r>
              <w:rPr>
                <w:sz w:val="16"/>
                <w:szCs w:val="16"/>
              </w:rPr>
              <w:t xml:space="preserve">Agent 和 Data Agent。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S2、S4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feature: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agent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功能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Customer Agent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客户代理、Breeze Customer Agent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Q1 2026 披露和产品页提到的 AI</w:t>
            </w:r>
            <w:r>
              <w:br/>
            </w:r>
            <w:r>
              <w:rPr>
                <w:sz w:val="16"/>
                <w:szCs w:val="16"/>
              </w:rPr>
              <w:t xml:space="preserve">Agent 能力。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S2、S4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feature:</w:t>
            </w:r>
            <w:r>
              <w:br/>
            </w:r>
            <w:r>
              <w:rPr>
                <w:sz w:val="16"/>
                <w:szCs w:val="16"/>
              </w:rPr>
              <w:t xml:space="preserve">prospecting-</w:t>
            </w:r>
            <w:r>
              <w:br/>
            </w:r>
            <w:r>
              <w:rPr>
                <w:sz w:val="16"/>
                <w:szCs w:val="16"/>
              </w:rPr>
              <w:t xml:space="preserve">agent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功能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Prospecting Agent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销售拓客代理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Q1 2026 披露的 AI Agent</w:t>
            </w:r>
            <w:r>
              <w:br/>
            </w:r>
            <w:r>
              <w:rPr>
                <w:sz w:val="16"/>
                <w:szCs w:val="16"/>
              </w:rPr>
              <w:t xml:space="preserve">能力之一。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S4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feature:data-agent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功能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Data Agent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数据代理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Q1 2026 披露的 AI Agent</w:t>
            </w:r>
            <w:r>
              <w:br/>
            </w:r>
            <w:r>
              <w:rPr>
                <w:sz w:val="16"/>
                <w:szCs w:val="16"/>
              </w:rPr>
              <w:t xml:space="preserve">能力之一。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S4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service:</w:t>
            </w:r>
            <w:r>
              <w:br/>
            </w:r>
            <w:r>
              <w:rPr>
                <w:sz w:val="16"/>
                <w:szCs w:val="16"/>
              </w:rPr>
              <w:t xml:space="preserve">professional-</w:t>
            </w:r>
            <w:r>
              <w:br/>
            </w:r>
            <w:r>
              <w:rPr>
                <w:sz w:val="16"/>
                <w:szCs w:val="16"/>
              </w:rPr>
              <w:t xml:space="preserve">services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服务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Professional services and</w:t>
            </w:r>
            <w:r>
              <w:br/>
            </w:r>
            <w:r>
              <w:rPr>
                <w:sz w:val="16"/>
                <w:szCs w:val="16"/>
              </w:rPr>
              <w:t xml:space="preserve">other revenue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专业服务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投资者关系披露中的专业服务和其他收入类别。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S4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industry:</w:t>
            </w:r>
            <w:r>
              <w:br/>
            </w:r>
            <w:r>
              <w:rPr>
                <w:sz w:val="16"/>
                <w:szCs w:val="16"/>
              </w:rPr>
              <w:t xml:space="preserve">crm-software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行业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CRM 与客户平台软件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Customer platform</w:t>
            </w:r>
            <w:r>
              <w:br/>
            </w:r>
            <w:r>
              <w:rPr>
                <w:sz w:val="16"/>
                <w:szCs w:val="16"/>
              </w:rPr>
              <w:t xml:space="preserve">software、CRM software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覆盖营销、销售、服务、内容、数据和客户关系管理的软件行业。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S3、S4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第三方证据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user:scaling-</w:t>
            </w:r>
            <w:r>
              <w:br/>
            </w:r>
            <w:r>
              <w:rPr>
                <w:sz w:val="16"/>
                <w:szCs w:val="16"/>
              </w:rPr>
              <w:t xml:space="preserve">businesses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用户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成长型企业团队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scaling businesses、营销团队、销售团队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公开描述中的主要服务对象。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S2、S4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scene:marketing-</w:t>
            </w:r>
            <w:r>
              <w:br/>
            </w:r>
            <w:r>
              <w:rPr>
                <w:sz w:val="16"/>
                <w:szCs w:val="16"/>
              </w:rPr>
              <w:t xml:space="preserve">automation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场景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营销自动化与客户旅程统一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campaign</w:t>
            </w:r>
            <w:r>
              <w:br/>
            </w:r>
            <w:r>
              <w:rPr>
                <w:sz w:val="16"/>
                <w:szCs w:val="16"/>
              </w:rPr>
              <w:t xml:space="preserve">automation、personalized</w:t>
            </w:r>
            <w:r>
              <w:br/>
            </w:r>
            <w:r>
              <w:rPr>
                <w:sz w:val="16"/>
                <w:szCs w:val="16"/>
              </w:rPr>
              <w:t xml:space="preserve">campaigns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获客、营销自动化、邮件活动、个性化内容和客户旅程追踪。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S2、S6、S7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customer:doordash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DoorDash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Doordash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官方客户案例中的技术公司客户。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S6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case:doordash-</w:t>
            </w:r>
            <w:r>
              <w:br/>
            </w:r>
            <w:r>
              <w:rPr>
                <w:sz w:val="16"/>
                <w:szCs w:val="16"/>
              </w:rPr>
              <w:t xml:space="preserve">email-campaign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案例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DoorDash 邮件活动生产提效案例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DoorDash case study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官方案例称 DoorDash 使用 HubSpot</w:t>
            </w:r>
            <w:r>
              <w:br/>
            </w:r>
            <w:r>
              <w:rPr>
                <w:sz w:val="16"/>
                <w:szCs w:val="16"/>
              </w:rPr>
              <w:t xml:space="preserve">缩短邮件活动生产时间并自动化营销邮件。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S6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customer:</w:t>
            </w:r>
            <w:r>
              <w:br/>
            </w:r>
            <w:r>
              <w:rPr>
                <w:sz w:val="16"/>
                <w:szCs w:val="16"/>
              </w:rPr>
              <w:t xml:space="preserve">kelly-services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Kelly Services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Kelly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官方客户案例中的人力资源与招聘行业客户。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S7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case:kelly-</w:t>
            </w:r>
            <w:r>
              <w:br/>
            </w:r>
            <w:r>
              <w:rPr>
                <w:sz w:val="16"/>
                <w:szCs w:val="16"/>
              </w:rPr>
              <w:t xml:space="preserve">unified-</w:t>
            </w:r>
            <w:r>
              <w:br/>
            </w:r>
            <w:r>
              <w:rPr>
                <w:sz w:val="16"/>
                <w:szCs w:val="16"/>
              </w:rPr>
              <w:t xml:space="preserve">marketing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案例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Kelly Services 统一营销平台案例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Kelly Services case study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官方案例称 Kelly Services 使用</w:t>
            </w:r>
            <w:r>
              <w:br/>
            </w:r>
            <w:r>
              <w:rPr>
                <w:sz w:val="16"/>
                <w:szCs w:val="16"/>
              </w:rPr>
              <w:t xml:space="preserve">Marketing Hub 和 Content Hub</w:t>
            </w:r>
            <w:r>
              <w:br/>
            </w:r>
            <w:r>
              <w:rPr>
                <w:sz w:val="16"/>
                <w:szCs w:val="16"/>
              </w:rPr>
              <w:t xml:space="preserve">后提升用户、会话和转化。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S7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person:yamini-rangan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人物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Yamini Rangan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Yamini、HubSpot CEO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首席执行官。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S5、S4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person:dharmesh-shah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人物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Dharmesh Shah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Dharmesh、HubSpot CTO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联合创始人兼 CTO。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S1、S5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person:brian-</w:t>
            </w:r>
            <w:r>
              <w:br/>
            </w:r>
            <w:r>
              <w:rPr>
                <w:sz w:val="16"/>
                <w:szCs w:val="16"/>
              </w:rPr>
              <w:t xml:space="preserve">halligan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人物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Brian Halligan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Brian Halligan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联合创始人，曾任 CEO 和执行董事长。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S1、S9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place:cambridge-hq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地点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Cambridge, Massachusetts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Cambridge, MA、2 Canal Park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全球总部所在地。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S8、S11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time:2026-q1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时间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2026 年第一季度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Q1 2026、截至 2026-03-31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Q1 2026 业绩披露时间范围。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S4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  <w:tr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evidence:</w:t>
            </w:r>
            <w:r>
              <w:br/>
            </w:r>
            <w:r>
              <w:rPr>
                <w:sz w:val="16"/>
                <w:szCs w:val="16"/>
              </w:rPr>
              <w:t xml:space="preserve">q1-2026-</w:t>
            </w:r>
            <w:r>
              <w:br/>
            </w:r>
            <w:r>
              <w:rPr>
                <w:sz w:val="16"/>
                <w:szCs w:val="16"/>
              </w:rPr>
              <w:t xml:space="preserve">release</w:t>
            </w:r>
          </w:p>
        </w:tc>
        <w:tc>
          <w:tcPr>
            <w:tcW w:w="77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证据</w:t>
            </w:r>
          </w:p>
        </w:tc>
        <w:tc>
          <w:tcPr>
            <w:tcW w:w="194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Q1 2026 Results</w:t>
            </w:r>
          </w:p>
        </w:tc>
        <w:tc>
          <w:tcPr>
            <w:tcW w:w="233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Q1 2026 results</w:t>
            </w:r>
          </w:p>
        </w:tc>
        <w:tc>
          <w:tcPr>
            <w:tcW w:w="408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用于确认 2026 年第一季度客户数、收入和 AI</w:t>
            </w:r>
            <w:r>
              <w:br/>
            </w:r>
            <w:r>
              <w:rPr>
                <w:sz w:val="16"/>
                <w:szCs w:val="16"/>
              </w:rPr>
              <w:t xml:space="preserve">Agent 披露。</w:t>
            </w:r>
          </w:p>
        </w:tc>
        <w:tc>
          <w:tcPr>
            <w:tcW w:w="107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S4</w:t>
            </w:r>
          </w:p>
        </w:tc>
        <w:tc>
          <w:tcPr>
            <w:tcW w:w="116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107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公开</w:t>
            </w:r>
          </w:p>
        </w:tc>
      </w:tr>
    </w:tbl>
    <w:p>
      <w:pPr>
        <w:pStyle w:val="Heading1"/>
        <w:wordWrap/>
        <w:spacing w:line="300" w:lineRule="auto"/>
      </w:pPr>
      <w:r>
        <w:t xml:space="preserve">关系清单</w:t>
      </w:r>
    </w:p>
    <w:tbl>
      <w:tblPr>
        <w:tblW w:w="14400" w:type="dxa"/>
        <w:tblBorders>
          <w:top w:val="single" w:sz="6" w:space="0" w:color="E0DDD2"/>
          <w:left w:val="single" w:sz="6" w:space="0" w:color="E0DDD2"/>
          <w:bottom w:val="single" w:sz="6" w:space="0" w:color="E0DDD2"/>
          <w:right w:val="single" w:sz="6" w:space="0" w:color="E0DDD2"/>
          <w:insideH w:val="single" w:sz="6" w:space="0" w:color="E0DDD2"/>
          <w:insideV w:val="single" w:sz="6" w:space="0" w:color="E0DDD2"/>
        </w:tblBorders>
        <w:tblCellMar>
          <w:top w:w="80" w:type="dxa"/>
          <w:left w:w="80" w:type="dxa"/>
          <w:bottom w:w="80" w:type="dxa"/>
          <w:right w:w="80" w:type="dxa"/>
        </w:tblCellMar>
        <w:tblLayout w:type="fixed"/>
      </w:tblPr>
      <w:tblGrid>
        <w:gridCol w:w="2057"/>
        <w:gridCol w:w="881"/>
        <w:gridCol w:w="2057"/>
        <w:gridCol w:w="3134"/>
        <w:gridCol w:w="979"/>
        <w:gridCol w:w="1175"/>
        <w:gridCol w:w="4117"/>
      </w:tblGrid>
      <w:tr>
        <w:tc>
          <w:tcPr>
            <w:tcW w:w="2057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主体</w:t>
            </w:r>
          </w:p>
        </w:tc>
        <w:tc>
          <w:tcPr>
            <w:tcW w:w="881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关系</w:t>
            </w:r>
          </w:p>
        </w:tc>
        <w:tc>
          <w:tcPr>
            <w:tcW w:w="2057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客体</w:t>
            </w:r>
          </w:p>
        </w:tc>
        <w:tc>
          <w:tcPr>
            <w:tcW w:w="3134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方向</w:t>
            </w:r>
          </w:p>
        </w:tc>
        <w:tc>
          <w:tcPr>
            <w:tcW w:w="979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证据</w:t>
            </w:r>
          </w:p>
        </w:tc>
        <w:tc>
          <w:tcPr>
            <w:tcW w:w="1175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可信等级</w:t>
            </w:r>
          </w:p>
        </w:tc>
        <w:tc>
          <w:tcPr>
            <w:tcW w:w="4117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说明</w:t>
            </w:r>
          </w:p>
        </w:tc>
      </w:tr>
      <w:tr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brand:hubspot</w:t>
            </w:r>
          </w:p>
        </w:tc>
        <w:tc>
          <w:tcPr>
            <w:tcW w:w="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拥有</w:t>
            </w:r>
          </w:p>
        </w:tc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platform</w:t>
            </w:r>
          </w:p>
        </w:tc>
        <w:tc>
          <w:tcPr>
            <w:tcW w:w="313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brand:hubspot -&gt; product: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platform</w:t>
            </w:r>
          </w:p>
        </w:tc>
        <w:tc>
          <w:tcPr>
            <w:tcW w:w="97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S2、S4</w:t>
            </w:r>
          </w:p>
        </w:tc>
        <w:tc>
          <w:tcPr>
            <w:tcW w:w="11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41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品牌主关系应从营销软件升级为客户平台。</w:t>
            </w:r>
          </w:p>
        </w:tc>
      </w:tr>
      <w:tr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platform</w:t>
            </w:r>
          </w:p>
        </w:tc>
        <w:tc>
          <w:tcPr>
            <w:tcW w:w="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提供</w:t>
            </w:r>
          </w:p>
        </w:tc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marketing-</w:t>
            </w:r>
            <w:r>
              <w:br/>
            </w:r>
            <w:r>
              <w:rPr>
                <w:sz w:val="16"/>
                <w:szCs w:val="16"/>
              </w:rPr>
              <w:t xml:space="preserve">hub</w:t>
            </w:r>
          </w:p>
        </w:tc>
        <w:tc>
          <w:tcPr>
            <w:tcW w:w="313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platform -&gt; product:</w:t>
            </w:r>
            <w:r>
              <w:br/>
            </w:r>
            <w:r>
              <w:rPr>
                <w:sz w:val="16"/>
                <w:szCs w:val="16"/>
              </w:rPr>
              <w:t xml:space="preserve">marketing-</w:t>
            </w:r>
            <w:r>
              <w:br/>
            </w:r>
            <w:r>
              <w:rPr>
                <w:sz w:val="16"/>
                <w:szCs w:val="16"/>
              </w:rPr>
              <w:t xml:space="preserve">hub</w:t>
            </w:r>
          </w:p>
        </w:tc>
        <w:tc>
          <w:tcPr>
            <w:tcW w:w="97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S2、S10</w:t>
            </w:r>
          </w:p>
        </w:tc>
        <w:tc>
          <w:tcPr>
            <w:tcW w:w="11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41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产品线关系。</w:t>
            </w:r>
          </w:p>
        </w:tc>
      </w:tr>
      <w:tr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platform</w:t>
            </w:r>
          </w:p>
        </w:tc>
        <w:tc>
          <w:tcPr>
            <w:tcW w:w="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提供</w:t>
            </w:r>
          </w:p>
        </w:tc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product:sales-hub</w:t>
            </w:r>
          </w:p>
        </w:tc>
        <w:tc>
          <w:tcPr>
            <w:tcW w:w="313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platform -&gt;</w:t>
            </w:r>
            <w:r>
              <w:br/>
            </w:r>
            <w:r>
              <w:rPr>
                <w:sz w:val="16"/>
                <w:szCs w:val="16"/>
              </w:rPr>
              <w:t xml:space="preserve">product:sales-hub</w:t>
            </w:r>
          </w:p>
        </w:tc>
        <w:tc>
          <w:tcPr>
            <w:tcW w:w="97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S2、S10</w:t>
            </w:r>
          </w:p>
        </w:tc>
        <w:tc>
          <w:tcPr>
            <w:tcW w:w="11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41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产品线关系。</w:t>
            </w:r>
          </w:p>
        </w:tc>
      </w:tr>
      <w:tr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platform</w:t>
            </w:r>
          </w:p>
        </w:tc>
        <w:tc>
          <w:tcPr>
            <w:tcW w:w="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提供</w:t>
            </w:r>
          </w:p>
        </w:tc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product:service-hub</w:t>
            </w:r>
          </w:p>
        </w:tc>
        <w:tc>
          <w:tcPr>
            <w:tcW w:w="313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platform -&gt;</w:t>
            </w:r>
            <w:r>
              <w:br/>
            </w:r>
            <w:r>
              <w:rPr>
                <w:sz w:val="16"/>
                <w:szCs w:val="16"/>
              </w:rPr>
              <w:t xml:space="preserve">product:service-hub</w:t>
            </w:r>
          </w:p>
        </w:tc>
        <w:tc>
          <w:tcPr>
            <w:tcW w:w="97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S2、S10</w:t>
            </w:r>
          </w:p>
        </w:tc>
        <w:tc>
          <w:tcPr>
            <w:tcW w:w="11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41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产品线关系。</w:t>
            </w:r>
          </w:p>
        </w:tc>
      </w:tr>
      <w:tr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platform</w:t>
            </w:r>
          </w:p>
        </w:tc>
        <w:tc>
          <w:tcPr>
            <w:tcW w:w="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提供</w:t>
            </w:r>
          </w:p>
        </w:tc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product:content-hub</w:t>
            </w:r>
          </w:p>
        </w:tc>
        <w:tc>
          <w:tcPr>
            <w:tcW w:w="313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platform -&gt;</w:t>
            </w:r>
            <w:r>
              <w:br/>
            </w:r>
            <w:r>
              <w:rPr>
                <w:sz w:val="16"/>
                <w:szCs w:val="16"/>
              </w:rPr>
              <w:t xml:space="preserve">product:content-hub</w:t>
            </w:r>
          </w:p>
        </w:tc>
        <w:tc>
          <w:tcPr>
            <w:tcW w:w="97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S2、S10</w:t>
            </w:r>
          </w:p>
        </w:tc>
        <w:tc>
          <w:tcPr>
            <w:tcW w:w="11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41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说明 Content Hub 与旧称 CMS Hub</w:t>
            </w:r>
            <w:r>
              <w:br/>
            </w:r>
            <w:r>
              <w:rPr>
                <w:sz w:val="16"/>
                <w:szCs w:val="16"/>
              </w:rPr>
              <w:t xml:space="preserve">的关系。</w:t>
            </w:r>
          </w:p>
        </w:tc>
      </w:tr>
      <w:tr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platform</w:t>
            </w:r>
          </w:p>
        </w:tc>
        <w:tc>
          <w:tcPr>
            <w:tcW w:w="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提供</w:t>
            </w:r>
          </w:p>
        </w:tc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product:data-hub</w:t>
            </w:r>
          </w:p>
        </w:tc>
        <w:tc>
          <w:tcPr>
            <w:tcW w:w="313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platform -&gt; product:data-hub</w:t>
            </w:r>
          </w:p>
        </w:tc>
        <w:tc>
          <w:tcPr>
            <w:tcW w:w="97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S2、S10</w:t>
            </w:r>
          </w:p>
        </w:tc>
        <w:tc>
          <w:tcPr>
            <w:tcW w:w="11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41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避免 Data Hub 与旧产品名混淆。</w:t>
            </w:r>
          </w:p>
        </w:tc>
      </w:tr>
      <w:tr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platform</w:t>
            </w:r>
          </w:p>
        </w:tc>
        <w:tc>
          <w:tcPr>
            <w:tcW w:w="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引用</w:t>
            </w:r>
          </w:p>
        </w:tc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product:smart-crm</w:t>
            </w:r>
          </w:p>
        </w:tc>
        <w:tc>
          <w:tcPr>
            <w:tcW w:w="313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platform -&gt;</w:t>
            </w:r>
            <w:r>
              <w:br/>
            </w:r>
            <w:r>
              <w:rPr>
                <w:sz w:val="16"/>
                <w:szCs w:val="16"/>
              </w:rPr>
              <w:t xml:space="preserve">product:smart-crm</w:t>
            </w:r>
          </w:p>
        </w:tc>
        <w:tc>
          <w:tcPr>
            <w:tcW w:w="97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S2、S10</w:t>
            </w:r>
          </w:p>
        </w:tc>
        <w:tc>
          <w:tcPr>
            <w:tcW w:w="11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41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Smart CRM 是客户数据统一基础节点。</w:t>
            </w:r>
          </w:p>
        </w:tc>
      </w:tr>
      <w:tr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platform</w:t>
            </w:r>
          </w:p>
        </w:tc>
        <w:tc>
          <w:tcPr>
            <w:tcW w:w="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引用</w:t>
            </w:r>
          </w:p>
        </w:tc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tech:breeze</w:t>
            </w:r>
          </w:p>
        </w:tc>
        <w:tc>
          <w:tcPr>
            <w:tcW w:w="313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platform -&gt; tech:breeze</w:t>
            </w:r>
          </w:p>
        </w:tc>
        <w:tc>
          <w:tcPr>
            <w:tcW w:w="97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S2、S4</w:t>
            </w:r>
          </w:p>
        </w:tc>
        <w:tc>
          <w:tcPr>
            <w:tcW w:w="11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41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AI 能力必须绑定来源日期。</w:t>
            </w:r>
          </w:p>
        </w:tc>
      </w:tr>
      <w:tr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tech:breeze</w:t>
            </w:r>
          </w:p>
        </w:tc>
        <w:tc>
          <w:tcPr>
            <w:tcW w:w="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提供</w:t>
            </w:r>
          </w:p>
        </w:tc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feature: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agent</w:t>
            </w:r>
          </w:p>
        </w:tc>
        <w:tc>
          <w:tcPr>
            <w:tcW w:w="313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tech:breeze -&gt; feature: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agent</w:t>
            </w:r>
          </w:p>
        </w:tc>
        <w:tc>
          <w:tcPr>
            <w:tcW w:w="97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S2、S4</w:t>
            </w:r>
          </w:p>
        </w:tc>
        <w:tc>
          <w:tcPr>
            <w:tcW w:w="11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41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Customer Agent 是 Breeze</w:t>
            </w:r>
            <w:r>
              <w:br/>
            </w:r>
            <w:r>
              <w:rPr>
                <w:sz w:val="16"/>
                <w:szCs w:val="16"/>
              </w:rPr>
              <w:t xml:space="preserve">下的功能节点。</w:t>
            </w:r>
          </w:p>
        </w:tc>
      </w:tr>
      <w:tr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tech:breeze</w:t>
            </w:r>
          </w:p>
        </w:tc>
        <w:tc>
          <w:tcPr>
            <w:tcW w:w="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提供</w:t>
            </w:r>
          </w:p>
        </w:tc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feature:</w:t>
            </w:r>
            <w:r>
              <w:br/>
            </w:r>
            <w:r>
              <w:rPr>
                <w:sz w:val="16"/>
                <w:szCs w:val="16"/>
              </w:rPr>
              <w:t xml:space="preserve">prospecting-</w:t>
            </w:r>
            <w:r>
              <w:br/>
            </w:r>
            <w:r>
              <w:rPr>
                <w:sz w:val="16"/>
                <w:szCs w:val="16"/>
              </w:rPr>
              <w:t xml:space="preserve">agent</w:t>
            </w:r>
          </w:p>
        </w:tc>
        <w:tc>
          <w:tcPr>
            <w:tcW w:w="313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tech:breeze -&gt; feature:</w:t>
            </w:r>
            <w:r>
              <w:br/>
            </w:r>
            <w:r>
              <w:rPr>
                <w:sz w:val="16"/>
                <w:szCs w:val="16"/>
              </w:rPr>
              <w:t xml:space="preserve">prospecting-</w:t>
            </w:r>
            <w:r>
              <w:br/>
            </w:r>
            <w:r>
              <w:rPr>
                <w:sz w:val="16"/>
                <w:szCs w:val="16"/>
              </w:rPr>
              <w:t xml:space="preserve">agent</w:t>
            </w:r>
          </w:p>
        </w:tc>
        <w:tc>
          <w:tcPr>
            <w:tcW w:w="97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S4</w:t>
            </w:r>
          </w:p>
        </w:tc>
        <w:tc>
          <w:tcPr>
            <w:tcW w:w="11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41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Q1 2026 披露。</w:t>
            </w:r>
          </w:p>
        </w:tc>
      </w:tr>
      <w:tr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tech:breeze</w:t>
            </w:r>
          </w:p>
        </w:tc>
        <w:tc>
          <w:tcPr>
            <w:tcW w:w="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提供</w:t>
            </w:r>
          </w:p>
        </w:tc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feature:data-agent</w:t>
            </w:r>
          </w:p>
        </w:tc>
        <w:tc>
          <w:tcPr>
            <w:tcW w:w="313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tech:breeze -&gt;</w:t>
            </w:r>
            <w:r>
              <w:br/>
            </w:r>
            <w:r>
              <w:rPr>
                <w:sz w:val="16"/>
                <w:szCs w:val="16"/>
              </w:rPr>
              <w:t xml:space="preserve">feature:data-agent</w:t>
            </w:r>
          </w:p>
        </w:tc>
        <w:tc>
          <w:tcPr>
            <w:tcW w:w="97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S4</w:t>
            </w:r>
          </w:p>
        </w:tc>
        <w:tc>
          <w:tcPr>
            <w:tcW w:w="11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41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Q1 2026 披露。</w:t>
            </w:r>
          </w:p>
        </w:tc>
      </w:tr>
      <w:tr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platform</w:t>
            </w:r>
          </w:p>
        </w:tc>
        <w:tc>
          <w:tcPr>
            <w:tcW w:w="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适用</w:t>
            </w:r>
          </w:p>
        </w:tc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industry:</w:t>
            </w:r>
            <w:r>
              <w:br/>
            </w:r>
            <w:r>
              <w:rPr>
                <w:sz w:val="16"/>
                <w:szCs w:val="16"/>
              </w:rPr>
              <w:t xml:space="preserve">crm-software</w:t>
            </w:r>
          </w:p>
        </w:tc>
        <w:tc>
          <w:tcPr>
            <w:tcW w:w="313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platform -&gt; industry:</w:t>
            </w:r>
            <w:r>
              <w:br/>
            </w:r>
            <w:r>
              <w:rPr>
                <w:sz w:val="16"/>
                <w:szCs w:val="16"/>
              </w:rPr>
              <w:t xml:space="preserve">crm-software</w:t>
            </w:r>
          </w:p>
        </w:tc>
        <w:tc>
          <w:tcPr>
            <w:tcW w:w="97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S3、S4</w:t>
            </w:r>
          </w:p>
        </w:tc>
        <w:tc>
          <w:tcPr>
            <w:tcW w:w="11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第三方证据</w:t>
            </w:r>
          </w:p>
        </w:tc>
        <w:tc>
          <w:tcPr>
            <w:tcW w:w="41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行业归类。</w:t>
            </w:r>
          </w:p>
        </w:tc>
      </w:tr>
      <w:tr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platform</w:t>
            </w:r>
          </w:p>
        </w:tc>
        <w:tc>
          <w:tcPr>
            <w:tcW w:w="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服务</w:t>
            </w:r>
          </w:p>
        </w:tc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user:scaling-</w:t>
            </w:r>
            <w:r>
              <w:br/>
            </w:r>
            <w:r>
              <w:rPr>
                <w:sz w:val="16"/>
                <w:szCs w:val="16"/>
              </w:rPr>
              <w:t xml:space="preserve">businesses</w:t>
            </w:r>
          </w:p>
        </w:tc>
        <w:tc>
          <w:tcPr>
            <w:tcW w:w="313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customer-</w:t>
            </w:r>
            <w:r>
              <w:br/>
            </w:r>
            <w:r>
              <w:rPr>
                <w:sz w:val="16"/>
                <w:szCs w:val="16"/>
              </w:rPr>
              <w:t xml:space="preserve">platform -&gt; user:scaling-</w:t>
            </w:r>
            <w:r>
              <w:br/>
            </w:r>
            <w:r>
              <w:rPr>
                <w:sz w:val="16"/>
                <w:szCs w:val="16"/>
              </w:rPr>
              <w:t xml:space="preserve">businesses</w:t>
            </w:r>
          </w:p>
        </w:tc>
        <w:tc>
          <w:tcPr>
            <w:tcW w:w="97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S2、S4</w:t>
            </w:r>
          </w:p>
        </w:tc>
        <w:tc>
          <w:tcPr>
            <w:tcW w:w="11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41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服务对象。</w:t>
            </w:r>
          </w:p>
        </w:tc>
      </w:tr>
      <w:tr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marketing-</w:t>
            </w:r>
            <w:r>
              <w:br/>
            </w:r>
            <w:r>
              <w:rPr>
                <w:sz w:val="16"/>
                <w:szCs w:val="16"/>
              </w:rPr>
              <w:t xml:space="preserve">hub</w:t>
            </w:r>
          </w:p>
        </w:tc>
        <w:tc>
          <w:tcPr>
            <w:tcW w:w="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适用</w:t>
            </w:r>
          </w:p>
        </w:tc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scene:marketing-</w:t>
            </w:r>
            <w:r>
              <w:br/>
            </w:r>
            <w:r>
              <w:rPr>
                <w:sz w:val="16"/>
                <w:szCs w:val="16"/>
              </w:rPr>
              <w:t xml:space="preserve">automation</w:t>
            </w:r>
          </w:p>
        </w:tc>
        <w:tc>
          <w:tcPr>
            <w:tcW w:w="313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product:</w:t>
            </w:r>
            <w:r>
              <w:br/>
            </w:r>
            <w:r>
              <w:rPr>
                <w:sz w:val="16"/>
                <w:szCs w:val="16"/>
              </w:rPr>
              <w:t xml:space="preserve">marketing-</w:t>
            </w:r>
            <w:r>
              <w:br/>
            </w:r>
            <w:r>
              <w:rPr>
                <w:sz w:val="16"/>
                <w:szCs w:val="16"/>
              </w:rPr>
              <w:t xml:space="preserve">hub -&gt; scene:marketing-</w:t>
            </w:r>
            <w:r>
              <w:br/>
            </w:r>
            <w:r>
              <w:rPr>
                <w:sz w:val="16"/>
                <w:szCs w:val="16"/>
              </w:rPr>
              <w:t xml:space="preserve">automation</w:t>
            </w:r>
          </w:p>
        </w:tc>
        <w:tc>
          <w:tcPr>
            <w:tcW w:w="97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S2、S6、S7</w:t>
            </w:r>
          </w:p>
        </w:tc>
        <w:tc>
          <w:tcPr>
            <w:tcW w:w="11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41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营销自动化高频场景。</w:t>
            </w:r>
          </w:p>
        </w:tc>
      </w:tr>
      <w:tr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case:doordash-</w:t>
            </w:r>
            <w:r>
              <w:br/>
            </w:r>
            <w:r>
              <w:rPr>
                <w:sz w:val="16"/>
                <w:szCs w:val="16"/>
              </w:rPr>
              <w:t xml:space="preserve">email-campaign</w:t>
            </w:r>
          </w:p>
        </w:tc>
        <w:tc>
          <w:tcPr>
            <w:tcW w:w="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服务</w:t>
            </w:r>
          </w:p>
        </w:tc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customer:doordash</w:t>
            </w:r>
          </w:p>
        </w:tc>
        <w:tc>
          <w:tcPr>
            <w:tcW w:w="313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case:doordash-</w:t>
            </w:r>
            <w:r>
              <w:br/>
            </w:r>
            <w:r>
              <w:rPr>
                <w:sz w:val="16"/>
                <w:szCs w:val="16"/>
              </w:rPr>
              <w:t xml:space="preserve">email-campaign -&gt;</w:t>
            </w:r>
            <w:r>
              <w:br/>
            </w:r>
            <w:r>
              <w:rPr>
                <w:sz w:val="16"/>
                <w:szCs w:val="16"/>
              </w:rPr>
              <w:t xml:space="preserve">customer:doordash</w:t>
            </w:r>
          </w:p>
        </w:tc>
        <w:tc>
          <w:tcPr>
            <w:tcW w:w="97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S6</w:t>
            </w:r>
          </w:p>
        </w:tc>
        <w:tc>
          <w:tcPr>
            <w:tcW w:w="11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41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官方案例。</w:t>
            </w:r>
          </w:p>
        </w:tc>
      </w:tr>
      <w:tr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case:kelly-</w:t>
            </w:r>
            <w:r>
              <w:br/>
            </w:r>
            <w:r>
              <w:rPr>
                <w:sz w:val="16"/>
                <w:szCs w:val="16"/>
              </w:rPr>
              <w:t xml:space="preserve">unified-</w:t>
            </w:r>
            <w:r>
              <w:br/>
            </w:r>
            <w:r>
              <w:rPr>
                <w:sz w:val="16"/>
                <w:szCs w:val="16"/>
              </w:rPr>
              <w:t xml:space="preserve">marketing</w:t>
            </w:r>
          </w:p>
        </w:tc>
        <w:tc>
          <w:tcPr>
            <w:tcW w:w="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服务</w:t>
            </w:r>
          </w:p>
        </w:tc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customer:</w:t>
            </w:r>
            <w:r>
              <w:br/>
            </w:r>
            <w:r>
              <w:rPr>
                <w:sz w:val="16"/>
                <w:szCs w:val="16"/>
              </w:rPr>
              <w:t xml:space="preserve">kelly-services</w:t>
            </w:r>
          </w:p>
        </w:tc>
        <w:tc>
          <w:tcPr>
            <w:tcW w:w="313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case:kelly-</w:t>
            </w:r>
            <w:r>
              <w:br/>
            </w:r>
            <w:r>
              <w:rPr>
                <w:sz w:val="16"/>
                <w:szCs w:val="16"/>
              </w:rPr>
              <w:t xml:space="preserve">unified-</w:t>
            </w:r>
            <w:r>
              <w:br/>
            </w:r>
            <w:r>
              <w:rPr>
                <w:sz w:val="16"/>
                <w:szCs w:val="16"/>
              </w:rPr>
              <w:t xml:space="preserve">marketing -&gt; customer:</w:t>
            </w:r>
            <w:r>
              <w:br/>
            </w:r>
            <w:r>
              <w:rPr>
                <w:sz w:val="16"/>
                <w:szCs w:val="16"/>
              </w:rPr>
              <w:t xml:space="preserve">kelly-services</w:t>
            </w:r>
          </w:p>
        </w:tc>
        <w:tc>
          <w:tcPr>
            <w:tcW w:w="97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S7</w:t>
            </w:r>
          </w:p>
        </w:tc>
        <w:tc>
          <w:tcPr>
            <w:tcW w:w="11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41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官方案例。</w:t>
            </w:r>
          </w:p>
        </w:tc>
      </w:tr>
      <w:tr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person:yamini-rangan</w:t>
            </w:r>
          </w:p>
        </w:tc>
        <w:tc>
          <w:tcPr>
            <w:tcW w:w="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服务</w:t>
            </w:r>
          </w:p>
        </w:tc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brand:hubspot</w:t>
            </w:r>
          </w:p>
        </w:tc>
        <w:tc>
          <w:tcPr>
            <w:tcW w:w="313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person:yamini-rangan -&gt;</w:t>
            </w:r>
            <w:r>
              <w:br/>
            </w:r>
            <w:r>
              <w:rPr>
                <w:sz w:val="16"/>
                <w:szCs w:val="16"/>
              </w:rPr>
              <w:t xml:space="preserve">brand:hubspot</w:t>
            </w:r>
          </w:p>
        </w:tc>
        <w:tc>
          <w:tcPr>
            <w:tcW w:w="97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S5、S4</w:t>
            </w:r>
          </w:p>
        </w:tc>
        <w:tc>
          <w:tcPr>
            <w:tcW w:w="11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41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CEO 关系。</w:t>
            </w:r>
          </w:p>
        </w:tc>
      </w:tr>
      <w:tr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person:dharmesh-shah</w:t>
            </w:r>
          </w:p>
        </w:tc>
        <w:tc>
          <w:tcPr>
            <w:tcW w:w="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合作</w:t>
            </w:r>
          </w:p>
        </w:tc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person:brian-</w:t>
            </w:r>
            <w:r>
              <w:br/>
            </w:r>
            <w:r>
              <w:rPr>
                <w:sz w:val="16"/>
                <w:szCs w:val="16"/>
              </w:rPr>
              <w:t xml:space="preserve">halligan</w:t>
            </w:r>
          </w:p>
        </w:tc>
        <w:tc>
          <w:tcPr>
            <w:tcW w:w="313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person:dharmesh-shah -&gt;</w:t>
            </w:r>
            <w:r>
              <w:br/>
            </w:r>
            <w:r>
              <w:rPr>
                <w:sz w:val="16"/>
                <w:szCs w:val="16"/>
              </w:rPr>
              <w:t xml:space="preserve">person:brian-</w:t>
            </w:r>
            <w:r>
              <w:br/>
            </w:r>
            <w:r>
              <w:rPr>
                <w:sz w:val="16"/>
                <w:szCs w:val="16"/>
              </w:rPr>
              <w:t xml:space="preserve">halligan</w:t>
            </w:r>
          </w:p>
        </w:tc>
        <w:tc>
          <w:tcPr>
            <w:tcW w:w="97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S1</w:t>
            </w:r>
          </w:p>
        </w:tc>
        <w:tc>
          <w:tcPr>
            <w:tcW w:w="11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41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联合创始人。</w:t>
            </w:r>
          </w:p>
        </w:tc>
      </w:tr>
      <w:tr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brand:hubspot</w:t>
            </w:r>
          </w:p>
        </w:tc>
        <w:tc>
          <w:tcPr>
            <w:tcW w:w="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来源</w:t>
            </w:r>
          </w:p>
        </w:tc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evidence:</w:t>
            </w:r>
            <w:r>
              <w:br/>
            </w:r>
            <w:r>
              <w:rPr>
                <w:sz w:val="16"/>
                <w:szCs w:val="16"/>
              </w:rPr>
              <w:t xml:space="preserve">q1-2026-</w:t>
            </w:r>
            <w:r>
              <w:br/>
            </w:r>
            <w:r>
              <w:rPr>
                <w:sz w:val="16"/>
                <w:szCs w:val="16"/>
              </w:rPr>
              <w:t xml:space="preserve">release</w:t>
            </w:r>
          </w:p>
        </w:tc>
        <w:tc>
          <w:tcPr>
            <w:tcW w:w="313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brand:hubspot -&gt; evidence:</w:t>
            </w:r>
            <w:r>
              <w:br/>
            </w:r>
            <w:r>
              <w:rPr>
                <w:sz w:val="16"/>
                <w:szCs w:val="16"/>
              </w:rPr>
              <w:t xml:space="preserve">q1-2026-</w:t>
            </w:r>
            <w:r>
              <w:br/>
            </w:r>
            <w:r>
              <w:rPr>
                <w:sz w:val="16"/>
                <w:szCs w:val="16"/>
              </w:rPr>
              <w:t xml:space="preserve">release</w:t>
            </w:r>
          </w:p>
        </w:tc>
        <w:tc>
          <w:tcPr>
            <w:tcW w:w="97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S4</w:t>
            </w:r>
          </w:p>
        </w:tc>
        <w:tc>
          <w:tcPr>
            <w:tcW w:w="11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41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Q1 2026 披露。</w:t>
            </w:r>
          </w:p>
        </w:tc>
      </w:tr>
      <w:tr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brand:hubspot</w:t>
            </w:r>
          </w:p>
        </w:tc>
        <w:tc>
          <w:tcPr>
            <w:tcW w:w="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服务</w:t>
            </w:r>
          </w:p>
        </w:tc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place:cambridge-hq</w:t>
            </w:r>
          </w:p>
        </w:tc>
        <w:tc>
          <w:tcPr>
            <w:tcW w:w="313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brand:hubspot -&gt;</w:t>
            </w:r>
            <w:r>
              <w:br/>
            </w:r>
            <w:r>
              <w:rPr>
                <w:sz w:val="16"/>
                <w:szCs w:val="16"/>
              </w:rPr>
              <w:t xml:space="preserve">place:cambridge-hq</w:t>
            </w:r>
          </w:p>
        </w:tc>
        <w:tc>
          <w:tcPr>
            <w:tcW w:w="97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S8、S11</w:t>
            </w:r>
          </w:p>
        </w:tc>
        <w:tc>
          <w:tcPr>
            <w:tcW w:w="11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41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总部地点。</w:t>
            </w:r>
          </w:p>
        </w:tc>
      </w:tr>
      <w:tr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time:2026-q1</w:t>
            </w:r>
          </w:p>
        </w:tc>
        <w:tc>
          <w:tcPr>
            <w:tcW w:w="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时间</w:t>
            </w:r>
          </w:p>
        </w:tc>
        <w:tc>
          <w:tcPr>
            <w:tcW w:w="205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evidence:</w:t>
            </w:r>
            <w:r>
              <w:br/>
            </w:r>
            <w:r>
              <w:rPr>
                <w:sz w:val="16"/>
                <w:szCs w:val="16"/>
              </w:rPr>
              <w:t xml:space="preserve">q1-2026-</w:t>
            </w:r>
            <w:r>
              <w:br/>
            </w:r>
            <w:r>
              <w:rPr>
                <w:sz w:val="16"/>
                <w:szCs w:val="16"/>
              </w:rPr>
              <w:t xml:space="preserve">release</w:t>
            </w:r>
          </w:p>
        </w:tc>
        <w:tc>
          <w:tcPr>
            <w:tcW w:w="313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time:2026-q1 -&gt; evidence:</w:t>
            </w:r>
            <w:r>
              <w:br/>
            </w:r>
            <w:r>
              <w:rPr>
                <w:sz w:val="16"/>
                <w:szCs w:val="16"/>
              </w:rPr>
              <w:t xml:space="preserve">q1-2026-</w:t>
            </w:r>
            <w:r>
              <w:br/>
            </w:r>
            <w:r>
              <w:rPr>
                <w:sz w:val="16"/>
                <w:szCs w:val="16"/>
              </w:rPr>
              <w:t xml:space="preserve">release</w:t>
            </w:r>
          </w:p>
        </w:tc>
        <w:tc>
          <w:tcPr>
            <w:tcW w:w="97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S4</w:t>
            </w:r>
          </w:p>
        </w:tc>
        <w:tc>
          <w:tcPr>
            <w:tcW w:w="11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411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时间关系。</w:t>
            </w:r>
          </w:p>
        </w:tc>
      </w:tr>
    </w:tbl>
    <w:p>
      <w:pPr>
        <w:pStyle w:val="Heading1"/>
        <w:wordWrap/>
        <w:spacing w:line="300" w:lineRule="auto"/>
      </w:pPr>
      <w:r>
        <w:t xml:space="preserve">可信等级表</w:t>
      </w:r>
    </w:p>
    <w:tbl>
      <w:tblPr>
        <w:tblW w:w="14400" w:type="dxa"/>
        <w:tblBorders>
          <w:top w:val="single" w:sz="6" w:space="0" w:color="E0DDD2"/>
          <w:left w:val="single" w:sz="6" w:space="0" w:color="E0DDD2"/>
          <w:bottom w:val="single" w:sz="6" w:space="0" w:color="E0DDD2"/>
          <w:right w:val="single" w:sz="6" w:space="0" w:color="E0DDD2"/>
          <w:insideH w:val="single" w:sz="6" w:space="0" w:color="E0DDD2"/>
          <w:insideV w:val="single" w:sz="6" w:space="0" w:color="E0DDD2"/>
        </w:tblBorders>
        <w:tblCellMar>
          <w:top w:w="80" w:type="dxa"/>
          <w:left w:w="80" w:type="dxa"/>
          <w:bottom w:w="80" w:type="dxa"/>
          <w:right w:w="80" w:type="dxa"/>
        </w:tblCellMar>
        <w:tblLayout w:type="fixed"/>
      </w:tblPr>
      <w:tblGrid>
        <w:gridCol w:w="1494"/>
        <w:gridCol w:w="4754"/>
        <w:gridCol w:w="4075"/>
        <w:gridCol w:w="4077"/>
      </w:tblGrid>
      <w:tr>
        <w:tc>
          <w:tcPr>
            <w:tcW w:w="1494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等级</w:t>
            </w:r>
          </w:p>
        </w:tc>
        <w:tc>
          <w:tcPr>
            <w:tcW w:w="4754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定义</w:t>
            </w:r>
          </w:p>
        </w:tc>
        <w:tc>
          <w:tcPr>
            <w:tcW w:w="4075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允许用途</w:t>
            </w:r>
          </w:p>
        </w:tc>
        <w:tc>
          <w:tcPr>
            <w:tcW w:w="4077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限制</w:t>
            </w:r>
          </w:p>
        </w:tc>
      </w:tr>
      <w:tr>
        <w:tc>
          <w:tcPr>
            <w:tcW w:w="149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官方事实</w:t>
            </w:r>
          </w:p>
        </w:tc>
        <w:tc>
          <w:tcPr>
            <w:tcW w:w="47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官网、官方产品页、投资者关系或官方案例直接写出的事实。</w:t>
            </w:r>
          </w:p>
        </w:tc>
        <w:tc>
          <w:tcPr>
            <w:tcW w:w="40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可进入核心实体、关系、三元组和 JSON-LD。</w:t>
            </w:r>
          </w:p>
        </w:tc>
        <w:tc>
          <w:tcPr>
            <w:tcW w:w="407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需保留来源日期。</w:t>
            </w:r>
          </w:p>
        </w:tc>
      </w:tr>
      <w:tr>
        <w:tc>
          <w:tcPr>
            <w:tcW w:w="149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第三方证据</w:t>
            </w:r>
          </w:p>
        </w:tc>
        <w:tc>
          <w:tcPr>
            <w:tcW w:w="47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SEC 年报、权威数据库或公开第三方资料支持的事实。</w:t>
            </w:r>
          </w:p>
        </w:tc>
        <w:tc>
          <w:tcPr>
            <w:tcW w:w="40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用于行业归类、规模和外部背书。</w:t>
            </w:r>
          </w:p>
        </w:tc>
        <w:tc>
          <w:tcPr>
            <w:tcW w:w="407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与官网实时产品命名冲突时，以最新官方页面为准。</w:t>
            </w:r>
          </w:p>
        </w:tc>
      </w:tr>
      <w:tr>
        <w:tc>
          <w:tcPr>
            <w:tcW w:w="149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推断</w:t>
            </w:r>
          </w:p>
        </w:tc>
        <w:tc>
          <w:tcPr>
            <w:tcW w:w="47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由多个事实组合得到的判断。</w:t>
            </w:r>
          </w:p>
        </w:tc>
        <w:tc>
          <w:tcPr>
            <w:tcW w:w="40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用于内容补强建议和测试策略。</w:t>
            </w:r>
          </w:p>
        </w:tc>
        <w:tc>
          <w:tcPr>
            <w:tcW w:w="407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不进入 JSON-LD 主干。</w:t>
            </w:r>
          </w:p>
        </w:tc>
      </w:tr>
    </w:tbl>
    <w:p>
      <w:pPr>
        <w:pStyle w:val="Heading1"/>
        <w:wordWrap/>
        <w:spacing w:line="300" w:lineRule="auto"/>
      </w:pPr>
      <w:r>
        <w:t xml:space="preserve">消歧表</w:t>
      </w:r>
    </w:p>
    <w:tbl>
      <w:tblPr>
        <w:tblW w:w="14400" w:type="dxa"/>
        <w:tblBorders>
          <w:top w:val="single" w:sz="6" w:space="0" w:color="E0DDD2"/>
          <w:left w:val="single" w:sz="6" w:space="0" w:color="E0DDD2"/>
          <w:bottom w:val="single" w:sz="6" w:space="0" w:color="E0DDD2"/>
          <w:right w:val="single" w:sz="6" w:space="0" w:color="E0DDD2"/>
          <w:insideH w:val="single" w:sz="6" w:space="0" w:color="E0DDD2"/>
          <w:insideV w:val="single" w:sz="6" w:space="0" w:color="E0DDD2"/>
        </w:tblBorders>
        <w:tblCellMar>
          <w:top w:w="80" w:type="dxa"/>
          <w:left w:w="80" w:type="dxa"/>
          <w:bottom w:w="80" w:type="dxa"/>
          <w:right w:w="80" w:type="dxa"/>
        </w:tblCellMar>
        <w:tblLayout w:type="fixed"/>
      </w:tblPr>
      <w:tblGrid>
        <w:gridCol w:w="2440"/>
        <w:gridCol w:w="2928"/>
        <w:gridCol w:w="2440"/>
        <w:gridCol w:w="4881"/>
        <w:gridCol w:w="1711"/>
      </w:tblGrid>
      <w:tr>
        <w:tc>
          <w:tcPr>
            <w:tcW w:w="244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规范实体</w:t>
            </w:r>
          </w:p>
        </w:tc>
        <w:tc>
          <w:tcPr>
            <w:tcW w:w="2928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别名</w:t>
            </w:r>
          </w:p>
        </w:tc>
        <w:tc>
          <w:tcPr>
            <w:tcW w:w="244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易混项</w:t>
            </w:r>
          </w:p>
        </w:tc>
        <w:tc>
          <w:tcPr>
            <w:tcW w:w="4881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处理方式</w:t>
            </w:r>
          </w:p>
        </w:tc>
        <w:tc>
          <w:tcPr>
            <w:tcW w:w="1711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依据</w:t>
            </w:r>
          </w:p>
        </w:tc>
      </w:tr>
      <w:tr>
        <w:tc>
          <w:tcPr>
            <w:tcW w:w="244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</w:t>
            </w:r>
          </w:p>
        </w:tc>
        <w:tc>
          <w:tcPr>
            <w:tcW w:w="292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HubSpot,</w:t>
            </w:r>
            <w:r>
              <w:br/>
            </w:r>
            <w:r>
              <w:rPr>
                <w:sz w:val="16"/>
                <w:szCs w:val="16"/>
              </w:rPr>
              <w:t xml:space="preserve">Inc.、Hubspot、HubSpot</w:t>
            </w:r>
            <w:r>
              <w:br/>
            </w:r>
            <w:r>
              <w:rPr>
                <w:sz w:val="16"/>
                <w:szCs w:val="16"/>
              </w:rPr>
              <w:t xml:space="preserve">Customer Platform</w:t>
            </w:r>
          </w:p>
        </w:tc>
        <w:tc>
          <w:tcPr>
            <w:tcW w:w="244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Hotspot、HubSpot CRM、HubSpot</w:t>
            </w:r>
            <w:r>
              <w:br/>
            </w:r>
            <w:r>
              <w:rPr>
                <w:sz w:val="16"/>
                <w:szCs w:val="16"/>
              </w:rPr>
              <w:t xml:space="preserve">Academy</w:t>
            </w:r>
          </w:p>
        </w:tc>
        <w:tc>
          <w:tcPr>
            <w:tcW w:w="4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品牌规范实体为 HubSpot；Customer</w:t>
            </w:r>
            <w:r>
              <w:br/>
            </w:r>
            <w:r>
              <w:rPr>
                <w:sz w:val="16"/>
                <w:szCs w:val="16"/>
              </w:rPr>
              <w:t xml:space="preserve">Platform 是产品平台，不等同公司全名。</w:t>
            </w:r>
          </w:p>
        </w:tc>
        <w:tc>
          <w:tcPr>
            <w:tcW w:w="171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S1, S2, S4</w:t>
            </w:r>
          </w:p>
        </w:tc>
      </w:tr>
      <w:tr>
        <w:tc>
          <w:tcPr>
            <w:tcW w:w="244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Customer Platform</w:t>
            </w:r>
          </w:p>
        </w:tc>
        <w:tc>
          <w:tcPr>
            <w:tcW w:w="292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AI-powered customer</w:t>
            </w:r>
            <w:r>
              <w:br/>
            </w:r>
            <w:r>
              <w:rPr>
                <w:sz w:val="16"/>
                <w:szCs w:val="16"/>
              </w:rPr>
              <w:t xml:space="preserve">platform、agentic customer</w:t>
            </w:r>
            <w:r>
              <w:br/>
            </w:r>
            <w:r>
              <w:rPr>
                <w:sz w:val="16"/>
                <w:szCs w:val="16"/>
              </w:rPr>
              <w:t xml:space="preserve">platform</w:t>
            </w:r>
          </w:p>
        </w:tc>
        <w:tc>
          <w:tcPr>
            <w:tcW w:w="244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Marketing Hub、HubSpot</w:t>
            </w:r>
            <w:r>
              <w:br/>
            </w:r>
            <w:r>
              <w:rPr>
                <w:sz w:val="16"/>
                <w:szCs w:val="16"/>
              </w:rPr>
              <w:t xml:space="preserve">CRM、单一营销自动化工具</w:t>
            </w:r>
          </w:p>
        </w:tc>
        <w:tc>
          <w:tcPr>
            <w:tcW w:w="4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国内 AI 平台回答应把 HubSpot</w:t>
            </w:r>
            <w:r>
              <w:br/>
            </w:r>
            <w:r>
              <w:rPr>
                <w:sz w:val="16"/>
                <w:szCs w:val="16"/>
              </w:rPr>
              <w:t xml:space="preserve">定位为客户平台，而不是只说营销自动化软件。</w:t>
            </w:r>
          </w:p>
        </w:tc>
        <w:tc>
          <w:tcPr>
            <w:tcW w:w="171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S2, S4, S10</w:t>
            </w:r>
          </w:p>
        </w:tc>
      </w:tr>
      <w:tr>
        <w:tc>
          <w:tcPr>
            <w:tcW w:w="244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Content Hub</w:t>
            </w:r>
          </w:p>
        </w:tc>
        <w:tc>
          <w:tcPr>
            <w:tcW w:w="292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CMS Hub、内容 Hub</w:t>
            </w:r>
          </w:p>
        </w:tc>
        <w:tc>
          <w:tcPr>
            <w:tcW w:w="244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Marketing Hub、Data Hub</w:t>
            </w:r>
          </w:p>
        </w:tc>
        <w:tc>
          <w:tcPr>
            <w:tcW w:w="4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Content Hub</w:t>
            </w:r>
            <w:r>
              <w:br/>
            </w:r>
            <w:r>
              <w:rPr>
                <w:sz w:val="16"/>
                <w:szCs w:val="16"/>
              </w:rPr>
              <w:t xml:space="preserve">是现行内容产品线名称；旧称只作为别名处理。</w:t>
            </w:r>
          </w:p>
        </w:tc>
        <w:tc>
          <w:tcPr>
            <w:tcW w:w="171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S2, S7</w:t>
            </w:r>
          </w:p>
        </w:tc>
      </w:tr>
      <w:tr>
        <w:tc>
          <w:tcPr>
            <w:tcW w:w="244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Yamini Rangan</w:t>
            </w:r>
          </w:p>
        </w:tc>
        <w:tc>
          <w:tcPr>
            <w:tcW w:w="292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Yamini、HubSpot CEO</w:t>
            </w:r>
          </w:p>
        </w:tc>
        <w:tc>
          <w:tcPr>
            <w:tcW w:w="244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Brian Halligan、Dharmesh Shah</w:t>
            </w:r>
          </w:p>
        </w:tc>
        <w:tc>
          <w:tcPr>
            <w:tcW w:w="488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截至 2026-05-19，Yamini Rangan</w:t>
            </w:r>
            <w:r>
              <w:br/>
            </w:r>
            <w:r>
              <w:rPr>
                <w:sz w:val="16"/>
                <w:szCs w:val="16"/>
              </w:rPr>
              <w:t xml:space="preserve">为 HubSpot CEO。</w:t>
            </w:r>
          </w:p>
        </w:tc>
        <w:tc>
          <w:tcPr>
            <w:tcW w:w="171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S4, S5, S9</w:t>
            </w:r>
          </w:p>
        </w:tc>
      </w:tr>
    </w:tbl>
    <w:p>
      <w:pPr>
        <w:pStyle w:val="Heading1"/>
        <w:wordWrap/>
        <w:spacing w:line="300" w:lineRule="auto"/>
      </w:pPr>
      <w:r>
        <w:t xml:space="preserve">Mermaid 实体关系图</w:t>
      </w:r>
    </w:p>
    <w:p>
      <w:pPr>
        <w:wordWrap/>
        <w:spacing w:line="300" w:lineRule="auto"/>
      </w:pPr>
      <w:r>
        <w:t xml:space="preserve">graph LR B["HubSpot"] --&gt;|拥有 S2/S4| CP["HubSpot Customer Platform"] CP --&gt;|提供 S2/S10|</w:t>
      </w:r>
      <w:r>
        <w:br/>
      </w:r>
      <w:r>
        <w:t xml:space="preserve">MH["Marketing Hub"] CP --&gt;|提供 S2/S10| SH["Sales Hub"] CP --&gt;|提供 S2/S10| CH["Content Hub"]</w:t>
      </w:r>
      <w:r>
        <w:br/>
      </w:r>
      <w:r>
        <w:t xml:space="preserve">CP --&gt;|提供 S2/S10| DH["Data Hub"] CP --&gt;|引用 S2/S10| CRM["Smart CRM"] CP --&gt;|引用 S2/S4|</w:t>
      </w:r>
      <w:r>
        <w:br/>
      </w:r>
      <w:r>
        <w:t xml:space="preserve">BR["Breeze"] BR --&gt;|提供 S2/S4| CA["Customer Agent"] BR --&gt;|提供 S4| PA["Prospecting Agent"]</w:t>
      </w:r>
      <w:r>
        <w:br/>
      </w:r>
      <w:r>
        <w:t xml:space="preserve">BR --&gt;|提供 S4| DA["Data Agent"] DCASE["DoorDash 案例"] --&gt;|服务 S6| DD["DoorDash"] KCASE["Kelly</w:t>
      </w:r>
      <w:r>
        <w:br/>
      </w:r>
      <w:r>
        <w:t xml:space="preserve">Services 案例"] --&gt;|服务 S7| KS["Kelly Services"] Y["Yamini Rangan"] --&gt;|服务 S4/S5| B B --&gt;|服务</w:t>
      </w:r>
      <w:r>
        <w:br/>
      </w:r>
      <w:r>
        <w:t xml:space="preserve">S8/S11| HQ["Cambridge, Massachusetts"]</w:t>
      </w:r>
    </w:p>
    <w:p>
      <w:pPr>
        <w:pStyle w:val="Heading1"/>
        <w:wordWrap/>
        <w:spacing w:line="300" w:lineRule="auto"/>
      </w:pPr>
      <w:r>
        <w:t xml:space="preserve">JSON-LD 建议</w:t>
      </w:r>
    </w:p>
    <w:p>
      <w:pPr>
        <w:wordWrap/>
        <w:spacing w:line="300" w:lineRule="auto"/>
      </w:pPr>
      <w:r>
        <w:t xml:space="preserve">{ "@context": "https:/</w:t>
      </w:r>
      <w:r>
        <w:br/>
      </w:r>
      <w:r>
        <w:t xml:space="preserve">/schema.</w:t>
      </w:r>
      <w:r>
        <w:br/>
      </w:r>
      <w:r>
        <w:t xml:space="preserve">org", "@type": "Organization", "name": "HubSpot", "legalName": "HubSpot, Inc.",</w:t>
      </w:r>
      <w:r>
        <w:br/>
      </w:r>
      <w:r>
        <w:t xml:space="preserve">"alternateName": [ "HubSpot Customer Platform", "HubSpot CRM" ], "url": "https:/</w:t>
      </w:r>
      <w:r>
        <w:br/>
      </w:r>
      <w:r>
        <w:t xml:space="preserve">/www.hubspot.</w:t>
      </w:r>
      <w:r>
        <w:br/>
      </w:r>
      <w:r>
        <w:t xml:space="preserve">com/", "founder": [ { "@type": "Person", "name": "Brian Halligan" }, { "@type": "Person",</w:t>
      </w:r>
      <w:r>
        <w:br/>
      </w:r>
      <w:r>
        <w:t xml:space="preserve">"name": "Dharmesh Shah" } ], "employee": { "@type": "Person", "name": "Yamini Rangan",</w:t>
      </w:r>
      <w:r>
        <w:br/>
      </w:r>
      <w:r>
        <w:t xml:space="preserve">"jobTitle": "Chief Executive Officer" }, "makesOffer": [ { "@type": "Offer",</w:t>
      </w:r>
      <w:r>
        <w:br/>
      </w:r>
      <w:r>
        <w:t xml:space="preserve">"itemOffered": { "@type": "SoftwareApplication</w:t>
      </w:r>
      <w:r>
        <w:br/>
      </w:r>
      <w:r>
        <w:t xml:space="preserve">", "name": "HubSpot Customer Platform", "applicationCategory</w:t>
      </w:r>
      <w:r>
        <w:br/>
      </w:r>
      <w:r>
        <w:t xml:space="preserve">": "BusinessApplication</w:t>
      </w:r>
      <w:r>
        <w:br/>
      </w:r>
      <w:r>
        <w:t xml:space="preserve">", "featureList": [ "Marketing Hub", "Sales Hub", "Service Hub", "Content Hub", "Data</w:t>
      </w:r>
      <w:r>
        <w:br/>
      </w:r>
      <w:r>
        <w:t xml:space="preserve">Hub", "Commerce Hub", "Smart CRM", "Breeze" ] } } ] }</w:t>
      </w:r>
    </w:p>
    <w:p>
      <w:pPr>
        <w:pStyle w:val="Heading1"/>
        <w:wordWrap/>
        <w:spacing w:line="300" w:lineRule="auto"/>
      </w:pPr>
      <w:r>
        <w:t xml:space="preserve">RDF 式三元组样例</w:t>
      </w:r>
    </w:p>
    <w:tbl>
      <w:tblPr>
        <w:tblW w:w="14400" w:type="dxa"/>
        <w:tblBorders>
          <w:top w:val="single" w:sz="6" w:space="0" w:color="E0DDD2"/>
          <w:left w:val="single" w:sz="6" w:space="0" w:color="E0DDD2"/>
          <w:bottom w:val="single" w:sz="6" w:space="0" w:color="E0DDD2"/>
          <w:right w:val="single" w:sz="6" w:space="0" w:color="E0DDD2"/>
          <w:insideH w:val="single" w:sz="6" w:space="0" w:color="E0DDD2"/>
          <w:insideV w:val="single" w:sz="6" w:space="0" w:color="E0DDD2"/>
        </w:tblBorders>
        <w:tblCellMar>
          <w:top w:w="80" w:type="dxa"/>
          <w:left w:w="80" w:type="dxa"/>
          <w:bottom w:w="80" w:type="dxa"/>
          <w:right w:w="80" w:type="dxa"/>
        </w:tblCellMar>
        <w:tblLayout w:type="fixed"/>
      </w:tblPr>
      <w:tblGrid>
        <w:gridCol w:w="4500"/>
        <w:gridCol w:w="2700"/>
        <w:gridCol w:w="4500"/>
        <w:gridCol w:w="2700"/>
      </w:tblGrid>
      <w:tr>
        <w:tc>
          <w:tcPr>
            <w:tcW w:w="450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Subject</w:t>
            </w:r>
          </w:p>
        </w:tc>
        <w:tc>
          <w:tcPr>
            <w:tcW w:w="270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Predicate</w:t>
            </w:r>
          </w:p>
        </w:tc>
        <w:tc>
          <w:tcPr>
            <w:tcW w:w="450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Object</w:t>
            </w:r>
          </w:p>
        </w:tc>
        <w:tc>
          <w:tcPr>
            <w:tcW w:w="270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Evidence</w:t>
            </w:r>
          </w:p>
        </w:tc>
      </w:tr>
      <w:tr>
        <w:tc>
          <w:tcPr>
            <w:tcW w:w="45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</w:t>
            </w:r>
          </w:p>
        </w:tc>
        <w:tc>
          <w:tcPr>
            <w:tcW w:w="27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拥有</w:t>
            </w:r>
          </w:p>
        </w:tc>
        <w:tc>
          <w:tcPr>
            <w:tcW w:w="45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Customer Platform</w:t>
            </w:r>
          </w:p>
        </w:tc>
        <w:tc>
          <w:tcPr>
            <w:tcW w:w="27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S2、S4</w:t>
            </w:r>
          </w:p>
        </w:tc>
      </w:tr>
      <w:tr>
        <w:tc>
          <w:tcPr>
            <w:tcW w:w="45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Customer Platform</w:t>
            </w:r>
          </w:p>
        </w:tc>
        <w:tc>
          <w:tcPr>
            <w:tcW w:w="27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提供</w:t>
            </w:r>
          </w:p>
        </w:tc>
        <w:tc>
          <w:tcPr>
            <w:tcW w:w="45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Marketing Hub</w:t>
            </w:r>
          </w:p>
        </w:tc>
        <w:tc>
          <w:tcPr>
            <w:tcW w:w="27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S2、S10</w:t>
            </w:r>
          </w:p>
        </w:tc>
      </w:tr>
      <w:tr>
        <w:tc>
          <w:tcPr>
            <w:tcW w:w="45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Customer Platform</w:t>
            </w:r>
          </w:p>
        </w:tc>
        <w:tc>
          <w:tcPr>
            <w:tcW w:w="27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引用</w:t>
            </w:r>
          </w:p>
        </w:tc>
        <w:tc>
          <w:tcPr>
            <w:tcW w:w="45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Breeze</w:t>
            </w:r>
          </w:p>
        </w:tc>
        <w:tc>
          <w:tcPr>
            <w:tcW w:w="27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S2、S4</w:t>
            </w:r>
          </w:p>
        </w:tc>
      </w:tr>
      <w:tr>
        <w:tc>
          <w:tcPr>
            <w:tcW w:w="45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Breeze</w:t>
            </w:r>
          </w:p>
        </w:tc>
        <w:tc>
          <w:tcPr>
            <w:tcW w:w="27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提供</w:t>
            </w:r>
          </w:p>
        </w:tc>
        <w:tc>
          <w:tcPr>
            <w:tcW w:w="45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Customer Agent</w:t>
            </w:r>
          </w:p>
        </w:tc>
        <w:tc>
          <w:tcPr>
            <w:tcW w:w="27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S2、S4</w:t>
            </w:r>
          </w:p>
        </w:tc>
      </w:tr>
      <w:tr>
        <w:tc>
          <w:tcPr>
            <w:tcW w:w="45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Yamini Rangan</w:t>
            </w:r>
          </w:p>
        </w:tc>
        <w:tc>
          <w:tcPr>
            <w:tcW w:w="27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服务</w:t>
            </w:r>
          </w:p>
        </w:tc>
        <w:tc>
          <w:tcPr>
            <w:tcW w:w="45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</w:t>
            </w:r>
          </w:p>
        </w:tc>
        <w:tc>
          <w:tcPr>
            <w:tcW w:w="27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S4、S5</w:t>
            </w:r>
          </w:p>
        </w:tc>
      </w:tr>
    </w:tbl>
    <w:p>
      <w:pPr>
        <w:pStyle w:val="Heading1"/>
        <w:wordWrap/>
        <w:spacing w:line="300" w:lineRule="auto"/>
      </w:pPr>
      <w:r>
        <w:t xml:space="preserve">国内 AI 平台测试场景</w:t>
      </w:r>
    </w:p>
    <w:tbl>
      <w:tblPr>
        <w:tblW w:w="14400" w:type="dxa"/>
        <w:tblBorders>
          <w:top w:val="single" w:sz="6" w:space="0" w:color="E0DDD2"/>
          <w:left w:val="single" w:sz="6" w:space="0" w:color="E0DDD2"/>
          <w:bottom w:val="single" w:sz="6" w:space="0" w:color="E0DDD2"/>
          <w:right w:val="single" w:sz="6" w:space="0" w:color="E0DDD2"/>
          <w:insideH w:val="single" w:sz="6" w:space="0" w:color="E0DDD2"/>
          <w:insideV w:val="single" w:sz="6" w:space="0" w:color="E0DDD2"/>
        </w:tblBorders>
        <w:tblCellMar>
          <w:top w:w="80" w:type="dxa"/>
          <w:left w:w="80" w:type="dxa"/>
          <w:bottom w:w="80" w:type="dxa"/>
          <w:right w:w="80" w:type="dxa"/>
        </w:tblCellMar>
        <w:tblLayout w:type="fixed"/>
      </w:tblPr>
      <w:tblGrid>
        <w:gridCol w:w="888"/>
        <w:gridCol w:w="1422"/>
        <w:gridCol w:w="3733"/>
        <w:gridCol w:w="2666"/>
        <w:gridCol w:w="2844"/>
        <w:gridCol w:w="2847"/>
      </w:tblGrid>
      <w:tr>
        <w:tc>
          <w:tcPr>
            <w:tcW w:w="888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平台</w:t>
            </w:r>
          </w:p>
        </w:tc>
        <w:tc>
          <w:tcPr>
            <w:tcW w:w="1422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意图</w:t>
            </w:r>
          </w:p>
        </w:tc>
        <w:tc>
          <w:tcPr>
            <w:tcW w:w="3733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测试问题</w:t>
            </w:r>
          </w:p>
        </w:tc>
        <w:tc>
          <w:tcPr>
            <w:tcW w:w="2666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期望命中实体</w:t>
            </w:r>
          </w:p>
        </w:tc>
        <w:tc>
          <w:tcPr>
            <w:tcW w:w="2844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常见风险</w:t>
            </w:r>
          </w:p>
        </w:tc>
        <w:tc>
          <w:tcPr>
            <w:tcW w:w="2847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通过标准</w:t>
            </w:r>
          </w:p>
        </w:tc>
      </w:tr>
      <w:tr>
        <w:tc>
          <w:tcPr>
            <w:tcW w:w="88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DeepSeek</w:t>
            </w:r>
          </w:p>
        </w:tc>
        <w:tc>
          <w:tcPr>
            <w:tcW w:w="142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品牌定义与竞品比较</w:t>
            </w:r>
          </w:p>
        </w:tc>
        <w:tc>
          <w:tcPr>
            <w:tcW w:w="3733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是什么？它和 Salesforce 这类</w:t>
            </w:r>
            <w:r>
              <w:br/>
            </w:r>
            <w:r>
              <w:rPr>
                <w:sz w:val="16"/>
                <w:szCs w:val="16"/>
              </w:rPr>
              <w:t xml:space="preserve">CRM 平台有什么区别？请给出最新公开依据。</w:t>
            </w:r>
          </w:p>
        </w:tc>
        <w:tc>
          <w:tcPr>
            <w:tcW w:w="266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HubSpot、HubSpot Customer</w:t>
            </w:r>
            <w:r>
              <w:br/>
            </w:r>
            <w:r>
              <w:rPr>
                <w:sz w:val="16"/>
                <w:szCs w:val="16"/>
              </w:rPr>
              <w:t xml:space="preserve">Platform、Smart CRM、Marketing</w:t>
            </w:r>
            <w:r>
              <w:br/>
            </w:r>
            <w:r>
              <w:rPr>
                <w:sz w:val="16"/>
                <w:szCs w:val="16"/>
              </w:rPr>
              <w:t xml:space="preserve">Hub、Sales Hub</w:t>
            </w:r>
          </w:p>
        </w:tc>
        <w:tc>
          <w:tcPr>
            <w:tcW w:w="284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只把 HubSpot 说成营销自动化工具。</w:t>
            </w:r>
          </w:p>
        </w:tc>
        <w:tc>
          <w:tcPr>
            <w:tcW w:w="284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回答能区分品牌、客户平台、CRM 和产品线，并引用</w:t>
            </w:r>
            <w:r>
              <w:br/>
            </w:r>
            <w:r>
              <w:rPr>
                <w:sz w:val="16"/>
                <w:szCs w:val="16"/>
              </w:rPr>
              <w:t xml:space="preserve">2026 或最新官方来源。</w:t>
            </w:r>
          </w:p>
        </w:tc>
      </w:tr>
      <w:tr>
        <w:tc>
          <w:tcPr>
            <w:tcW w:w="88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豆包</w:t>
            </w:r>
          </w:p>
        </w:tc>
        <w:tc>
          <w:tcPr>
            <w:tcW w:w="142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产品线枚举与旧名消歧</w:t>
            </w:r>
          </w:p>
        </w:tc>
        <w:tc>
          <w:tcPr>
            <w:tcW w:w="3733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现在有哪些主要产品？Content</w:t>
            </w:r>
            <w:r>
              <w:br/>
            </w:r>
            <w:r>
              <w:rPr>
                <w:sz w:val="16"/>
                <w:szCs w:val="16"/>
              </w:rPr>
              <w:t xml:space="preserve">Hub、Data Hub、Breeze 分别是什么？</w:t>
            </w:r>
          </w:p>
        </w:tc>
        <w:tc>
          <w:tcPr>
            <w:tcW w:w="266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Marketing Hub、Sales</w:t>
            </w:r>
            <w:r>
              <w:br/>
            </w:r>
            <w:r>
              <w:rPr>
                <w:sz w:val="16"/>
                <w:szCs w:val="16"/>
              </w:rPr>
              <w:t xml:space="preserve">Hub、Service Hub、Content</w:t>
            </w:r>
            <w:r>
              <w:br/>
            </w:r>
            <w:r>
              <w:rPr>
                <w:sz w:val="16"/>
                <w:szCs w:val="16"/>
              </w:rPr>
              <w:t xml:space="preserve">Hub、Data Hub、Commerce</w:t>
            </w:r>
            <w:r>
              <w:br/>
            </w:r>
            <w:r>
              <w:rPr>
                <w:sz w:val="16"/>
                <w:szCs w:val="16"/>
              </w:rPr>
              <w:t xml:space="preserve">Hub、Breeze</w:t>
            </w:r>
          </w:p>
        </w:tc>
        <w:tc>
          <w:tcPr>
            <w:tcW w:w="284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把 Content Hub 仍写成 CMS Hub，或把</w:t>
            </w:r>
            <w:r>
              <w:br/>
            </w:r>
            <w:r>
              <w:rPr>
                <w:sz w:val="16"/>
                <w:szCs w:val="16"/>
              </w:rPr>
              <w:t xml:space="preserve">Data Hub 等同于 Smart CRM。</w:t>
            </w:r>
          </w:p>
        </w:tc>
        <w:tc>
          <w:tcPr>
            <w:tcW w:w="284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产品清单完整，能说明 Content Hub/Data</w:t>
            </w:r>
            <w:r>
              <w:br/>
            </w:r>
            <w:r>
              <w:rPr>
                <w:sz w:val="16"/>
                <w:szCs w:val="16"/>
              </w:rPr>
              <w:t xml:space="preserve">Hub/Breeze 的边界。</w:t>
            </w:r>
          </w:p>
        </w:tc>
      </w:tr>
      <w:tr>
        <w:tc>
          <w:tcPr>
            <w:tcW w:w="88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千问</w:t>
            </w:r>
          </w:p>
        </w:tc>
        <w:tc>
          <w:tcPr>
            <w:tcW w:w="142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人物、地点与公司事实</w:t>
            </w:r>
          </w:p>
        </w:tc>
        <w:tc>
          <w:tcPr>
            <w:tcW w:w="3733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的</w:t>
            </w:r>
            <w:r>
              <w:br/>
            </w:r>
            <w:r>
              <w:rPr>
                <w:sz w:val="16"/>
                <w:szCs w:val="16"/>
              </w:rPr>
              <w:t xml:space="preserve">CEO、联合创始人、总部和最新客户规模分别是什么？</w:t>
            </w:r>
          </w:p>
        </w:tc>
        <w:tc>
          <w:tcPr>
            <w:tcW w:w="266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Yamini Rangan、Dharmesh</w:t>
            </w:r>
            <w:r>
              <w:br/>
            </w:r>
            <w:r>
              <w:rPr>
                <w:sz w:val="16"/>
                <w:szCs w:val="16"/>
              </w:rPr>
              <w:t xml:space="preserve">Shah、Brian</w:t>
            </w:r>
            <w:r>
              <w:br/>
            </w:r>
            <w:r>
              <w:rPr>
                <w:sz w:val="16"/>
                <w:szCs w:val="16"/>
              </w:rPr>
              <w:t xml:space="preserve">Halligan、Cambridge,</w:t>
            </w:r>
            <w:r>
              <w:br/>
            </w:r>
            <w:r>
              <w:rPr>
                <w:sz w:val="16"/>
                <w:szCs w:val="16"/>
              </w:rPr>
              <w:t xml:space="preserve">Massachusetts、2026 年第一季度</w:t>
            </w:r>
          </w:p>
        </w:tc>
        <w:tc>
          <w:tcPr>
            <w:tcW w:w="284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把 Brian Halligan 误写为现任</w:t>
            </w:r>
            <w:r>
              <w:br/>
            </w:r>
            <w:r>
              <w:rPr>
                <w:sz w:val="16"/>
                <w:szCs w:val="16"/>
              </w:rPr>
              <w:t xml:space="preserve">CEO，或使用过期客户数但不标注日期。</w:t>
            </w:r>
          </w:p>
        </w:tc>
        <w:tc>
          <w:tcPr>
            <w:tcW w:w="284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明确 Yamini Rangan 为 CEO，并标注</w:t>
            </w:r>
            <w:r>
              <w:br/>
            </w:r>
            <w:r>
              <w:rPr>
                <w:sz w:val="16"/>
                <w:szCs w:val="16"/>
              </w:rPr>
              <w:t xml:space="preserve">Q1 2026 客户数来源日期。</w:t>
            </w:r>
          </w:p>
        </w:tc>
      </w:tr>
      <w:tr>
        <w:tc>
          <w:tcPr>
            <w:tcW w:w="88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Kimi</w:t>
            </w:r>
          </w:p>
        </w:tc>
        <w:tc>
          <w:tcPr>
            <w:tcW w:w="142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客户案例与产品关系</w:t>
            </w:r>
          </w:p>
        </w:tc>
        <w:tc>
          <w:tcPr>
            <w:tcW w:w="3733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请用 DoorDash 和 Kelly Services</w:t>
            </w:r>
            <w:r>
              <w:br/>
            </w:r>
            <w:r>
              <w:rPr>
                <w:sz w:val="16"/>
                <w:szCs w:val="16"/>
              </w:rPr>
              <w:t xml:space="preserve">案例说明 HubSpot</w:t>
            </w:r>
            <w:r>
              <w:br/>
            </w:r>
            <w:r>
              <w:rPr>
                <w:sz w:val="16"/>
                <w:szCs w:val="16"/>
              </w:rPr>
              <w:t xml:space="preserve">的典型使用场景，必须列出使用的产品和可验证结果。</w:t>
            </w:r>
          </w:p>
        </w:tc>
        <w:tc>
          <w:tcPr>
            <w:tcW w:w="266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DoorDash、Kelly</w:t>
            </w:r>
            <w:r>
              <w:br/>
            </w:r>
            <w:r>
              <w:rPr>
                <w:sz w:val="16"/>
                <w:szCs w:val="16"/>
              </w:rPr>
              <w:t xml:space="preserve">Services、Marketing</w:t>
            </w:r>
            <w:r>
              <w:br/>
            </w:r>
            <w:r>
              <w:rPr>
                <w:sz w:val="16"/>
                <w:szCs w:val="16"/>
              </w:rPr>
              <w:t xml:space="preserve">Hub、Content Hub</w:t>
            </w:r>
          </w:p>
        </w:tc>
        <w:tc>
          <w:tcPr>
            <w:tcW w:w="284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编造 ROI 或把案例效果外推为所有客户都会获得的结果。</w:t>
            </w:r>
          </w:p>
        </w:tc>
        <w:tc>
          <w:tcPr>
            <w:tcW w:w="284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只引用官方案例中的 3</w:t>
            </w:r>
            <w:r>
              <w:br/>
            </w:r>
            <w:r>
              <w:rPr>
                <w:sz w:val="16"/>
                <w:szCs w:val="16"/>
              </w:rPr>
              <w:t xml:space="preserve">天、80%、+32%、+26%、+60% 等已公开指标。</w:t>
            </w:r>
          </w:p>
        </w:tc>
      </w:tr>
      <w:tr>
        <w:tc>
          <w:tcPr>
            <w:tcW w:w="888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腾讯元宝</w:t>
            </w:r>
          </w:p>
        </w:tc>
        <w:tc>
          <w:tcPr>
            <w:tcW w:w="142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AI Agent 与结构化事实</w:t>
            </w:r>
          </w:p>
        </w:tc>
        <w:tc>
          <w:tcPr>
            <w:tcW w:w="3733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在 AI Agent</w:t>
            </w:r>
            <w:r>
              <w:br/>
            </w:r>
            <w:r>
              <w:rPr>
                <w:sz w:val="16"/>
                <w:szCs w:val="16"/>
              </w:rPr>
              <w:t xml:space="preserve">和客户平台方面有哪些 2026</w:t>
            </w:r>
            <w:r>
              <w:br/>
            </w:r>
            <w:r>
              <w:rPr>
                <w:sz w:val="16"/>
                <w:szCs w:val="16"/>
              </w:rPr>
              <w:t xml:space="preserve">年公开信息？哪些可以写进企业知识库？</w:t>
            </w:r>
          </w:p>
        </w:tc>
        <w:tc>
          <w:tcPr>
            <w:tcW w:w="2666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Breeze、Customer</w:t>
            </w:r>
            <w:r>
              <w:br/>
            </w:r>
            <w:r>
              <w:rPr>
                <w:sz w:val="16"/>
                <w:szCs w:val="16"/>
              </w:rPr>
              <w:t xml:space="preserve">Agent、Prospecting Agent、Data</w:t>
            </w:r>
            <w:r>
              <w:br/>
            </w:r>
            <w:r>
              <w:rPr>
                <w:sz w:val="16"/>
                <w:szCs w:val="16"/>
              </w:rPr>
              <w:t xml:space="preserve">Agent、HubSpot Q1 2026</w:t>
            </w:r>
            <w:r>
              <w:br/>
            </w:r>
            <w:r>
              <w:rPr>
                <w:sz w:val="16"/>
                <w:szCs w:val="16"/>
              </w:rPr>
              <w:t xml:space="preserve">Results</w:t>
            </w:r>
          </w:p>
        </w:tc>
        <w:tc>
          <w:tcPr>
            <w:tcW w:w="284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把 AI Agent 营销表述当作未经证实的效果承诺。</w:t>
            </w:r>
          </w:p>
        </w:tc>
        <w:tc>
          <w:tcPr>
            <w:tcW w:w="2847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将 AI Agent 作为技术/产品能力关系记录，标明</w:t>
            </w:r>
            <w:r>
              <w:br/>
            </w:r>
            <w:r>
              <w:rPr>
                <w:sz w:val="16"/>
                <w:szCs w:val="16"/>
              </w:rPr>
              <w:t xml:space="preserve">Q1 2026 披露来源。</w:t>
            </w:r>
          </w:p>
        </w:tc>
      </w:tr>
    </w:tbl>
    <w:p>
      <w:pPr>
        <w:pStyle w:val="Heading1"/>
        <w:wordWrap/>
        <w:spacing w:line="300" w:lineRule="auto"/>
      </w:pPr>
      <w:r>
        <w:t xml:space="preserve">图谱补强建议</w:t>
      </w:r>
    </w:p>
    <w:tbl>
      <w:tblPr>
        <w:tblW w:w="14400" w:type="dxa"/>
        <w:tblBorders>
          <w:top w:val="single" w:sz="6" w:space="0" w:color="E0DDD2"/>
          <w:left w:val="single" w:sz="6" w:space="0" w:color="E0DDD2"/>
          <w:bottom w:val="single" w:sz="6" w:space="0" w:color="E0DDD2"/>
          <w:right w:val="single" w:sz="6" w:space="0" w:color="E0DDD2"/>
          <w:insideH w:val="single" w:sz="6" w:space="0" w:color="E0DDD2"/>
          <w:insideV w:val="single" w:sz="6" w:space="0" w:color="E0DDD2"/>
        </w:tblBorders>
        <w:tblCellMar>
          <w:top w:w="80" w:type="dxa"/>
          <w:left w:w="80" w:type="dxa"/>
          <w:bottom w:w="80" w:type="dxa"/>
          <w:right w:w="80" w:type="dxa"/>
        </w:tblCellMar>
        <w:tblLayout w:type="fixed"/>
      </w:tblPr>
      <w:tblGrid>
        <w:gridCol w:w="1920"/>
        <w:gridCol w:w="3600"/>
        <w:gridCol w:w="3600"/>
        <w:gridCol w:w="1080"/>
        <w:gridCol w:w="4200"/>
      </w:tblGrid>
      <w:tr>
        <w:tc>
          <w:tcPr>
            <w:tcW w:w="192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目标资产</w:t>
            </w:r>
          </w:p>
        </w:tc>
        <w:tc>
          <w:tcPr>
            <w:tcW w:w="360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需补强关系</w:t>
            </w:r>
          </w:p>
        </w:tc>
        <w:tc>
          <w:tcPr>
            <w:tcW w:w="360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证据缺口</w:t>
            </w:r>
          </w:p>
        </w:tc>
        <w:tc>
          <w:tcPr>
            <w:tcW w:w="108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优先级</w:t>
            </w:r>
          </w:p>
        </w:tc>
        <w:tc>
          <w:tcPr>
            <w:tcW w:w="4200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验收口径</w:t>
            </w:r>
          </w:p>
        </w:tc>
      </w:tr>
      <w:tr>
        <w:tc>
          <w:tcPr>
            <w:tcW w:w="192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中文品牌百科页</w:t>
            </w:r>
          </w:p>
        </w:tc>
        <w:tc>
          <w:tcPr>
            <w:tcW w:w="36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-&gt; Customer Platform</w:t>
            </w:r>
            <w:r>
              <w:br/>
            </w:r>
            <w:r>
              <w:rPr>
                <w:sz w:val="16"/>
                <w:szCs w:val="16"/>
              </w:rPr>
              <w:t xml:space="preserve">-&gt; Smart CRM / Hubs</w:t>
            </w:r>
            <w:r>
              <w:br/>
            </w:r>
            <w:r>
              <w:rPr>
                <w:sz w:val="16"/>
                <w:szCs w:val="16"/>
              </w:rPr>
              <w:t xml:space="preserve">的主关系需要中文稳定表达。</w:t>
            </w:r>
          </w:p>
        </w:tc>
        <w:tc>
          <w:tcPr>
            <w:tcW w:w="36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需要引用产品页、服务目录和 Q1 2026 业绩披露。</w:t>
            </w:r>
          </w:p>
        </w:tc>
        <w:tc>
          <w:tcPr>
            <w:tcW w:w="10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P1</w:t>
            </w:r>
          </w:p>
        </w:tc>
        <w:tc>
          <w:tcPr>
            <w:tcW w:w="42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首段明确 HubSpot 是客户平台品牌，并列出</w:t>
            </w:r>
            <w:r>
              <w:br/>
            </w:r>
            <w:r>
              <w:rPr>
                <w:sz w:val="16"/>
                <w:szCs w:val="16"/>
              </w:rPr>
              <w:t xml:space="preserve">Smart CRM、六个 Hub 和 Breeze。</w:t>
            </w:r>
          </w:p>
        </w:tc>
      </w:tr>
      <w:tr>
        <w:tc>
          <w:tcPr>
            <w:tcW w:w="192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中文 FAQ</w:t>
            </w:r>
          </w:p>
        </w:tc>
        <w:tc>
          <w:tcPr>
            <w:tcW w:w="36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HubSpot、HubSpot CRM、Customer</w:t>
            </w:r>
            <w:r>
              <w:br/>
            </w:r>
            <w:r>
              <w:rPr>
                <w:sz w:val="16"/>
                <w:szCs w:val="16"/>
              </w:rPr>
              <w:t xml:space="preserve">Platform、Content Hub、Data</w:t>
            </w:r>
            <w:r>
              <w:br/>
            </w:r>
            <w:r>
              <w:rPr>
                <w:sz w:val="16"/>
                <w:szCs w:val="16"/>
              </w:rPr>
              <w:t xml:space="preserve">Hub 的别名和旧名缺少消歧。</w:t>
            </w:r>
          </w:p>
        </w:tc>
        <w:tc>
          <w:tcPr>
            <w:tcW w:w="36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需要用官方产品页和服务目录解释当前产品名称。</w:t>
            </w:r>
          </w:p>
        </w:tc>
        <w:tc>
          <w:tcPr>
            <w:tcW w:w="10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P1</w:t>
            </w:r>
          </w:p>
        </w:tc>
        <w:tc>
          <w:tcPr>
            <w:tcW w:w="42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FAQ 至少新增 5 条消歧问答。</w:t>
            </w:r>
          </w:p>
        </w:tc>
      </w:tr>
      <w:tr>
        <w:tc>
          <w:tcPr>
            <w:tcW w:w="192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国内 AI 平台测试集</w:t>
            </w:r>
          </w:p>
        </w:tc>
        <w:tc>
          <w:tcPr>
            <w:tcW w:w="36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国内平台问答需要覆盖品牌定义、产品线、人物地点、案例和</w:t>
            </w:r>
            <w:r>
              <w:br/>
            </w:r>
            <w:r>
              <w:rPr>
                <w:sz w:val="16"/>
                <w:szCs w:val="16"/>
              </w:rPr>
              <w:t xml:space="preserve">AI 能力五类意图。</w:t>
            </w:r>
          </w:p>
        </w:tc>
        <w:tc>
          <w:tcPr>
            <w:tcW w:w="36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每条测试问题需要绑定期望实体和通过标准。</w:t>
            </w:r>
          </w:p>
        </w:tc>
        <w:tc>
          <w:tcPr>
            <w:tcW w:w="10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P1</w:t>
            </w:r>
          </w:p>
        </w:tc>
        <w:tc>
          <w:tcPr>
            <w:tcW w:w="42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DeepSeek、豆包、千问、Kimi、腾讯元宝各至少</w:t>
            </w:r>
            <w:r>
              <w:br/>
            </w:r>
            <w:r>
              <w:rPr>
                <w:sz w:val="16"/>
                <w:szCs w:val="16"/>
              </w:rPr>
              <w:t xml:space="preserve">1 条问题。</w:t>
            </w:r>
          </w:p>
        </w:tc>
      </w:tr>
      <w:tr>
        <w:tc>
          <w:tcPr>
            <w:tcW w:w="192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中文产品总览页</w:t>
            </w:r>
          </w:p>
        </w:tc>
        <w:tc>
          <w:tcPr>
            <w:tcW w:w="36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Customer Platform 与六个</w:t>
            </w:r>
            <w:r>
              <w:br/>
            </w:r>
            <w:r>
              <w:rPr>
                <w:sz w:val="16"/>
                <w:szCs w:val="16"/>
              </w:rPr>
              <w:t xml:space="preserve">Hub、Smart CRM、Breeze</w:t>
            </w:r>
            <w:r>
              <w:br/>
            </w:r>
            <w:r>
              <w:rPr>
                <w:sz w:val="16"/>
                <w:szCs w:val="16"/>
              </w:rPr>
              <w:t xml:space="preserve">的层级关系需要可视化。</w:t>
            </w:r>
          </w:p>
        </w:tc>
        <w:tc>
          <w:tcPr>
            <w:tcW w:w="36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需要同步官网产品页和服务目录，解释 Data</w:t>
            </w:r>
            <w:r>
              <w:br/>
            </w:r>
            <w:r>
              <w:rPr>
                <w:sz w:val="16"/>
                <w:szCs w:val="16"/>
              </w:rPr>
              <w:t xml:space="preserve">Hub、Content Hub 与旧名边界。</w:t>
            </w:r>
          </w:p>
        </w:tc>
        <w:tc>
          <w:tcPr>
            <w:tcW w:w="10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P1</w:t>
            </w:r>
          </w:p>
        </w:tc>
        <w:tc>
          <w:tcPr>
            <w:tcW w:w="42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页面以表格或图谱列出产品、别名、场景、来源和更新时间。</w:t>
            </w:r>
          </w:p>
        </w:tc>
      </w:tr>
      <w:tr>
        <w:tc>
          <w:tcPr>
            <w:tcW w:w="192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客户案例索引页</w:t>
            </w:r>
          </w:p>
        </w:tc>
        <w:tc>
          <w:tcPr>
            <w:tcW w:w="36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DoorDash、Kelly Services</w:t>
            </w:r>
            <w:r>
              <w:br/>
            </w:r>
            <w:r>
              <w:rPr>
                <w:sz w:val="16"/>
                <w:szCs w:val="16"/>
              </w:rPr>
              <w:t xml:space="preserve">案例需要绑定客户、行业、使用产品、结果和来源。</w:t>
            </w:r>
          </w:p>
        </w:tc>
        <w:tc>
          <w:tcPr>
            <w:tcW w:w="36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案例指标必须只来自官方案例页，并保留个案适用边界。</w:t>
            </w:r>
          </w:p>
        </w:tc>
        <w:tc>
          <w:tcPr>
            <w:tcW w:w="10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P2</w:t>
            </w:r>
          </w:p>
        </w:tc>
        <w:tc>
          <w:tcPr>
            <w:tcW w:w="42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每个案例都能回答“谁、用什么、解决什么、结果是什么、证据在哪里”。</w:t>
            </w:r>
          </w:p>
        </w:tc>
      </w:tr>
      <w:tr>
        <w:tc>
          <w:tcPr>
            <w:tcW w:w="192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结构化数据实施清单</w:t>
            </w:r>
          </w:p>
        </w:tc>
        <w:tc>
          <w:tcPr>
            <w:tcW w:w="36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Organization、Person、</w:t>
            </w:r>
            <w:r>
              <w:br/>
            </w:r>
            <w:r>
              <w:rPr>
                <w:sz w:val="16"/>
                <w:szCs w:val="16"/>
              </w:rPr>
              <w:t xml:space="preserve">SoftwareApplication、</w:t>
            </w:r>
            <w:r>
              <w:br/>
            </w:r>
            <w:r>
              <w:rPr>
                <w:sz w:val="16"/>
                <w:szCs w:val="16"/>
              </w:rPr>
              <w:t xml:space="preserve">Offer、PostalAddress</w:t>
            </w:r>
            <w:r>
              <w:br/>
            </w:r>
            <w:r>
              <w:rPr>
                <w:sz w:val="16"/>
                <w:szCs w:val="16"/>
              </w:rPr>
              <w:t xml:space="preserve">的使用边界需要上线前复核。</w:t>
            </w:r>
          </w:p>
        </w:tc>
        <w:tc>
          <w:tcPr>
            <w:tcW w:w="36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PostalAddress 建议补英文官方联系页或</w:t>
            </w:r>
            <w:r>
              <w:br/>
            </w:r>
            <w:r>
              <w:rPr>
                <w:sz w:val="16"/>
                <w:szCs w:val="16"/>
              </w:rPr>
              <w:t xml:space="preserve">SEC 文件；Review/</w:t>
            </w:r>
            <w:r>
              <w:br/>
            </w:r>
            <w:r>
              <w:rPr>
                <w:sz w:val="16"/>
                <w:szCs w:val="16"/>
              </w:rPr>
              <w:t xml:space="preserve">AggregateRating 暂不使用。</w:t>
            </w:r>
          </w:p>
        </w:tc>
        <w:tc>
          <w:tcPr>
            <w:tcW w:w="10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P1</w:t>
            </w:r>
          </w:p>
        </w:tc>
        <w:tc>
          <w:tcPr>
            <w:tcW w:w="42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JSON-LD 字段逐项对应页面正文和来源</w:t>
            </w:r>
            <w:r>
              <w:br/>
            </w:r>
            <w:r>
              <w:rPr>
                <w:sz w:val="16"/>
                <w:szCs w:val="16"/>
              </w:rPr>
              <w:t xml:space="preserve">ID，没有页面不可见事实。</w:t>
            </w:r>
          </w:p>
        </w:tc>
      </w:tr>
      <w:tr>
        <w:tc>
          <w:tcPr>
            <w:tcW w:w="192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来源证据页</w:t>
            </w:r>
          </w:p>
        </w:tc>
        <w:tc>
          <w:tcPr>
            <w:tcW w:w="36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图谱关系需要可点击回溯到来源账本，便于国内 AI</w:t>
            </w:r>
            <w:r>
              <w:br/>
            </w:r>
            <w:r>
              <w:rPr>
                <w:sz w:val="16"/>
                <w:szCs w:val="16"/>
              </w:rPr>
              <w:t xml:space="preserve">平台纠偏。</w:t>
            </w:r>
          </w:p>
        </w:tc>
        <w:tc>
          <w:tcPr>
            <w:tcW w:w="36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S1-S11 需要公开标题、链接、日期、事实主张和用途。</w:t>
            </w:r>
          </w:p>
        </w:tc>
        <w:tc>
          <w:tcPr>
            <w:tcW w:w="108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P1</w:t>
            </w:r>
          </w:p>
        </w:tc>
        <w:tc>
          <w:tcPr>
            <w:tcW w:w="4200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核心关系、三元组和页面段落都能引用至少一个来源 ID。</w:t>
            </w:r>
          </w:p>
        </w:tc>
      </w:tr>
    </w:tbl>
    <w:p>
      <w:pPr>
        <w:pStyle w:val="Heading1"/>
        <w:wordWrap/>
        <w:spacing w:line="300" w:lineRule="auto"/>
      </w:pPr>
      <w:r>
        <w:t xml:space="preserve">来源账本</w:t>
      </w:r>
    </w:p>
    <w:tbl>
      <w:tblPr>
        <w:tblW w:w="14400" w:type="dxa"/>
        <w:tblBorders>
          <w:top w:val="single" w:sz="6" w:space="0" w:color="E0DDD2"/>
          <w:left w:val="single" w:sz="6" w:space="0" w:color="E0DDD2"/>
          <w:bottom w:val="single" w:sz="6" w:space="0" w:color="E0DDD2"/>
          <w:right w:val="single" w:sz="6" w:space="0" w:color="E0DDD2"/>
          <w:insideH w:val="single" w:sz="6" w:space="0" w:color="E0DDD2"/>
          <w:insideV w:val="single" w:sz="6" w:space="0" w:color="E0DDD2"/>
        </w:tblBorders>
        <w:tblCellMar>
          <w:top w:w="80" w:type="dxa"/>
          <w:left w:w="80" w:type="dxa"/>
          <w:bottom w:w="80" w:type="dxa"/>
          <w:right w:w="80" w:type="dxa"/>
        </w:tblCellMar>
        <w:tblLayout w:type="fixed"/>
      </w:tblPr>
      <w:tblGrid>
        <w:gridCol w:w="1591"/>
        <w:gridCol w:w="875"/>
        <w:gridCol w:w="1829"/>
        <w:gridCol w:w="2784"/>
        <w:gridCol w:w="1272"/>
        <w:gridCol w:w="3341"/>
        <w:gridCol w:w="954"/>
        <w:gridCol w:w="1754"/>
      </w:tblGrid>
      <w:tr>
        <w:tc>
          <w:tcPr>
            <w:tcW w:w="1591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ID</w:t>
            </w:r>
          </w:p>
        </w:tc>
        <w:tc>
          <w:tcPr>
            <w:tcW w:w="875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来源类型</w:t>
            </w:r>
          </w:p>
        </w:tc>
        <w:tc>
          <w:tcPr>
            <w:tcW w:w="1829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标题</w:t>
            </w:r>
          </w:p>
        </w:tc>
        <w:tc>
          <w:tcPr>
            <w:tcW w:w="2784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定位符</w:t>
            </w:r>
          </w:p>
        </w:tc>
        <w:tc>
          <w:tcPr>
            <w:tcW w:w="1272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日期</w:t>
            </w:r>
          </w:p>
        </w:tc>
        <w:tc>
          <w:tcPr>
            <w:tcW w:w="3341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事实主张</w:t>
            </w:r>
          </w:p>
        </w:tc>
        <w:tc>
          <w:tcPr>
            <w:tcW w:w="954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核验状态</w:t>
            </w:r>
          </w:p>
        </w:tc>
        <w:tc>
          <w:tcPr>
            <w:tcW w:w="1754" w:type="dxa"/>
            <w:shd w:fill="E8E6DC"/>
          </w:tcPr>
          <w:p>
            <w:pPr>
              <w:wordWrap/>
              <w:spacing w:line="220" w:lineRule="auto"/>
            </w:pPr>
            <w:r>
              <w:rPr>
                <w:b/>
                <w:sz w:val="17"/>
                <w:szCs w:val="17"/>
              </w:rPr>
              <w:t xml:space="preserve">用途</w:t>
            </w:r>
          </w:p>
        </w:tc>
      </w:tr>
      <w:tr>
        <w:tc>
          <w:tcPr>
            <w:tcW w:w="159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S1</w:t>
            </w:r>
          </w:p>
        </w:tc>
        <w:tc>
          <w:tcPr>
            <w:tcW w:w="8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官网</w:t>
            </w:r>
          </w:p>
        </w:tc>
        <w:tc>
          <w:tcPr>
            <w:tcW w:w="182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About HubSpot | HubSpot’s</w:t>
            </w:r>
            <w:r>
              <w:br/>
            </w:r>
            <w:r>
              <w:rPr>
                <w:sz w:val="16"/>
                <w:szCs w:val="16"/>
              </w:rPr>
              <w:t xml:space="preserve">Story</w:t>
            </w:r>
          </w:p>
        </w:tc>
        <w:tc>
          <w:tcPr>
            <w:tcW w:w="278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https://</w:t>
            </w:r>
            <w:r>
              <w:br/>
            </w:r>
            <w:r>
              <w:rPr>
                <w:sz w:val="16"/>
                <w:szCs w:val="16"/>
              </w:rPr>
              <w:t xml:space="preserve">www.hubspot.</w:t>
            </w:r>
            <w:r>
              <w:br/>
            </w:r>
            <w:r>
              <w:rPr>
                <w:sz w:val="16"/>
                <w:szCs w:val="16"/>
              </w:rPr>
              <w:t xml:space="preserve">com/our-</w:t>
            </w:r>
            <w:r>
              <w:br/>
            </w:r>
            <w:r>
              <w:rPr>
                <w:sz w:val="16"/>
                <w:szCs w:val="16"/>
              </w:rPr>
              <w:t xml:space="preserve">story</w:t>
            </w:r>
          </w:p>
        </w:tc>
        <w:tc>
          <w:tcPr>
            <w:tcW w:w="127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2026-05-19 访问</w:t>
            </w:r>
          </w:p>
        </w:tc>
        <w:tc>
          <w:tcPr>
            <w:tcW w:w="334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Brian Halligan 和 Dharmesh</w:t>
            </w:r>
            <w:r>
              <w:br/>
            </w:r>
            <w:r>
              <w:rPr>
                <w:sz w:val="16"/>
                <w:szCs w:val="16"/>
              </w:rPr>
              <w:t xml:space="preserve">Shah 于 2006 年创立 HubSpot。</w:t>
            </w:r>
          </w:p>
        </w:tc>
        <w:tc>
          <w:tcPr>
            <w:tcW w:w="9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已核验</w:t>
            </w:r>
          </w:p>
        </w:tc>
        <w:tc>
          <w:tcPr>
            <w:tcW w:w="17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品牌历史、创始人。</w:t>
            </w:r>
          </w:p>
        </w:tc>
      </w:tr>
      <w:tr>
        <w:tc>
          <w:tcPr>
            <w:tcW w:w="159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S2</w:t>
            </w:r>
          </w:p>
        </w:tc>
        <w:tc>
          <w:tcPr>
            <w:tcW w:w="8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官网产品页</w:t>
            </w:r>
          </w:p>
        </w:tc>
        <w:tc>
          <w:tcPr>
            <w:tcW w:w="182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Get Started With HubSpot</w:t>
            </w:r>
            <w:r>
              <w:br/>
            </w:r>
            <w:r>
              <w:rPr>
                <w:sz w:val="16"/>
                <w:szCs w:val="16"/>
              </w:rPr>
              <w:t xml:space="preserve">Software</w:t>
            </w:r>
          </w:p>
        </w:tc>
        <w:tc>
          <w:tcPr>
            <w:tcW w:w="278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https://</w:t>
            </w:r>
            <w:r>
              <w:br/>
            </w:r>
            <w:r>
              <w:rPr>
                <w:sz w:val="16"/>
                <w:szCs w:val="16"/>
              </w:rPr>
              <w:t xml:space="preserve">www.hubspot.</w:t>
            </w:r>
            <w:r>
              <w:br/>
            </w:r>
            <w:r>
              <w:rPr>
                <w:sz w:val="16"/>
                <w:szCs w:val="16"/>
              </w:rPr>
              <w:t xml:space="preserve">com/products/</w:t>
            </w:r>
            <w:r>
              <w:br/>
            </w:r>
            <w:r>
              <w:rPr>
                <w:sz w:val="16"/>
                <w:szCs w:val="16"/>
              </w:rPr>
              <w:t xml:space="preserve">get-started</w:t>
            </w:r>
          </w:p>
        </w:tc>
        <w:tc>
          <w:tcPr>
            <w:tcW w:w="127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2026-05-19 访问</w:t>
            </w:r>
          </w:p>
        </w:tc>
        <w:tc>
          <w:tcPr>
            <w:tcW w:w="334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是 AI-powered</w:t>
            </w:r>
            <w:r>
              <w:br/>
            </w:r>
            <w:r>
              <w:rPr>
                <w:sz w:val="16"/>
                <w:szCs w:val="16"/>
              </w:rPr>
              <w:t xml:space="preserve">customer platform，包含</w:t>
            </w:r>
            <w:r>
              <w:br/>
            </w:r>
            <w:r>
              <w:rPr>
                <w:sz w:val="16"/>
                <w:szCs w:val="16"/>
              </w:rPr>
              <w:t xml:space="preserve">Marketing Hub、Sales</w:t>
            </w:r>
            <w:r>
              <w:br/>
            </w:r>
            <w:r>
              <w:rPr>
                <w:sz w:val="16"/>
                <w:szCs w:val="16"/>
              </w:rPr>
              <w:t xml:space="preserve">Hub、Service Hub、Content</w:t>
            </w:r>
            <w:r>
              <w:br/>
            </w:r>
            <w:r>
              <w:rPr>
                <w:sz w:val="16"/>
                <w:szCs w:val="16"/>
              </w:rPr>
              <w:t xml:space="preserve">Hub、Data Hub、Commerce</w:t>
            </w:r>
            <w:r>
              <w:br/>
            </w:r>
            <w:r>
              <w:rPr>
                <w:sz w:val="16"/>
                <w:szCs w:val="16"/>
              </w:rPr>
              <w:t xml:space="preserve">Hub、Smart CRM、Breeze 等。</w:t>
            </w:r>
          </w:p>
        </w:tc>
        <w:tc>
          <w:tcPr>
            <w:tcW w:w="9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已核验</w:t>
            </w:r>
          </w:p>
        </w:tc>
        <w:tc>
          <w:tcPr>
            <w:tcW w:w="17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产品线和技术节点。</w:t>
            </w:r>
          </w:p>
        </w:tc>
      </w:tr>
      <w:tr>
        <w:tc>
          <w:tcPr>
            <w:tcW w:w="159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S3</w:t>
            </w:r>
          </w:p>
        </w:tc>
        <w:tc>
          <w:tcPr>
            <w:tcW w:w="8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SEC 年报</w:t>
            </w:r>
          </w:p>
        </w:tc>
        <w:tc>
          <w:tcPr>
            <w:tcW w:w="182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2025 Form 10-K</w:t>
            </w:r>
          </w:p>
        </w:tc>
        <w:tc>
          <w:tcPr>
            <w:tcW w:w="278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https://</w:t>
            </w:r>
            <w:r>
              <w:br/>
            </w:r>
            <w:r>
              <w:rPr>
                <w:sz w:val="16"/>
                <w:szCs w:val="16"/>
              </w:rPr>
              <w:t xml:space="preserve">www.sec.</w:t>
            </w:r>
            <w:r>
              <w:br/>
            </w:r>
            <w:r>
              <w:rPr>
                <w:sz w:val="16"/>
                <w:szCs w:val="16"/>
              </w:rPr>
              <w:t xml:space="preserve">gov/Archives/</w:t>
            </w:r>
            <w:r>
              <w:br/>
            </w:r>
            <w:r>
              <w:rPr>
                <w:sz w:val="16"/>
                <w:szCs w:val="16"/>
              </w:rPr>
              <w:t xml:space="preserve">edgar/data/</w:t>
            </w:r>
            <w:r>
              <w:br/>
            </w:r>
            <w:r>
              <w:rPr>
                <w:sz w:val="16"/>
                <w:szCs w:val="16"/>
              </w:rPr>
              <w:t xml:space="preserve">0001404655/</w:t>
            </w:r>
            <w:r>
              <w:br/>
            </w:r>
            <w:r>
              <w:rPr>
                <w:sz w:val="16"/>
                <w:szCs w:val="16"/>
              </w:rPr>
              <w:t xml:space="preserve">000119312526046646/</w:t>
            </w:r>
            <w:r>
              <w:br/>
            </w:r>
            <w:r>
              <w:rPr>
                <w:sz w:val="16"/>
                <w:szCs w:val="16"/>
              </w:rPr>
              <w:t xml:space="preserve">hubs-20251231.</w:t>
            </w:r>
            <w:r>
              <w:br/>
            </w:r>
            <w:r>
              <w:rPr>
                <w:sz w:val="16"/>
                <w:szCs w:val="16"/>
              </w:rPr>
              <w:t xml:space="preserve">htm</w:t>
            </w:r>
          </w:p>
        </w:tc>
        <w:tc>
          <w:tcPr>
            <w:tcW w:w="127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2026-02-26 披露</w:t>
            </w:r>
          </w:p>
        </w:tc>
        <w:tc>
          <w:tcPr>
            <w:tcW w:w="334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截至 2025-12-31，HubSpot 有</w:t>
            </w:r>
            <w:r>
              <w:br/>
            </w:r>
            <w:r>
              <w:rPr>
                <w:sz w:val="16"/>
                <w:szCs w:val="16"/>
              </w:rPr>
              <w:t xml:space="preserve">288,706 名客户，客户遍布 135 个以上国家。</w:t>
            </w:r>
          </w:p>
        </w:tc>
        <w:tc>
          <w:tcPr>
            <w:tcW w:w="9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已核验</w:t>
            </w:r>
          </w:p>
        </w:tc>
        <w:tc>
          <w:tcPr>
            <w:tcW w:w="17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规模和行业证据。</w:t>
            </w:r>
          </w:p>
        </w:tc>
      </w:tr>
      <w:tr>
        <w:tc>
          <w:tcPr>
            <w:tcW w:w="159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S4</w:t>
            </w:r>
          </w:p>
        </w:tc>
        <w:tc>
          <w:tcPr>
            <w:tcW w:w="8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投资者关系</w:t>
            </w:r>
          </w:p>
        </w:tc>
        <w:tc>
          <w:tcPr>
            <w:tcW w:w="182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Reports Strong Q1</w:t>
            </w:r>
            <w:r>
              <w:br/>
            </w:r>
            <w:r>
              <w:rPr>
                <w:sz w:val="16"/>
                <w:szCs w:val="16"/>
              </w:rPr>
              <w:t xml:space="preserve">2026 Results</w:t>
            </w:r>
          </w:p>
        </w:tc>
        <w:tc>
          <w:tcPr>
            <w:tcW w:w="278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https://</w:t>
            </w:r>
            <w:r>
              <w:br/>
            </w:r>
            <w:r>
              <w:rPr>
                <w:sz w:val="16"/>
                <w:szCs w:val="16"/>
              </w:rPr>
              <w:t xml:space="preserve">ir.hubspot.</w:t>
            </w:r>
            <w:r>
              <w:br/>
            </w:r>
            <w:r>
              <w:rPr>
                <w:sz w:val="16"/>
                <w:szCs w:val="16"/>
              </w:rPr>
              <w:t xml:space="preserve">com/news-</w:t>
            </w:r>
            <w:r>
              <w:br/>
            </w:r>
            <w:r>
              <w:rPr>
                <w:sz w:val="16"/>
                <w:szCs w:val="16"/>
              </w:rPr>
              <w:t xml:space="preserve">releases/</w:t>
            </w:r>
            <w:r>
              <w:br/>
            </w:r>
            <w:r>
              <w:rPr>
                <w:sz w:val="16"/>
                <w:szCs w:val="16"/>
              </w:rPr>
              <w:t xml:space="preserve">news-release-</w:t>
            </w:r>
            <w:r>
              <w:br/>
            </w:r>
            <w:r>
              <w:rPr>
                <w:sz w:val="16"/>
                <w:szCs w:val="16"/>
              </w:rPr>
              <w:t xml:space="preserve">details/</w:t>
            </w:r>
            <w:r>
              <w:br/>
            </w:r>
            <w:r>
              <w:rPr>
                <w:sz w:val="16"/>
                <w:szCs w:val="16"/>
              </w:rPr>
              <w:t xml:space="preserve">hubspot-</w:t>
            </w:r>
            <w:r>
              <w:br/>
            </w:r>
            <w:r>
              <w:rPr>
                <w:sz w:val="16"/>
                <w:szCs w:val="16"/>
              </w:rPr>
              <w:t xml:space="preserve">reports-</w:t>
            </w:r>
            <w:r>
              <w:br/>
            </w:r>
            <w:r>
              <w:rPr>
                <w:sz w:val="16"/>
                <w:szCs w:val="16"/>
              </w:rPr>
              <w:t xml:space="preserve">strong-q1-</w:t>
            </w:r>
            <w:r>
              <w:br/>
            </w:r>
            <w:r>
              <w:rPr>
                <w:sz w:val="16"/>
                <w:szCs w:val="16"/>
              </w:rPr>
              <w:t xml:space="preserve">2026-results</w:t>
            </w:r>
          </w:p>
        </w:tc>
        <w:tc>
          <w:tcPr>
            <w:tcW w:w="127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2026-05-07 披露</w:t>
            </w:r>
          </w:p>
        </w:tc>
        <w:tc>
          <w:tcPr>
            <w:tcW w:w="334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截至 2026-03-31，HubSpot 客户数为</w:t>
            </w:r>
            <w:r>
              <w:br/>
            </w:r>
            <w:r>
              <w:rPr>
                <w:sz w:val="16"/>
                <w:szCs w:val="16"/>
              </w:rPr>
              <w:t xml:space="preserve">299,458；披露 Customer</w:t>
            </w:r>
            <w:r>
              <w:br/>
            </w:r>
            <w:r>
              <w:rPr>
                <w:sz w:val="16"/>
                <w:szCs w:val="16"/>
              </w:rPr>
              <w:t xml:space="preserve">Agent、Prospecting Agent、Data</w:t>
            </w:r>
            <w:r>
              <w:br/>
            </w:r>
            <w:r>
              <w:rPr>
                <w:sz w:val="16"/>
                <w:szCs w:val="16"/>
              </w:rPr>
              <w:t xml:space="preserve">Agent 等 AI 创新。</w:t>
            </w:r>
          </w:p>
        </w:tc>
        <w:tc>
          <w:tcPr>
            <w:tcW w:w="9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已核验</w:t>
            </w:r>
          </w:p>
        </w:tc>
        <w:tc>
          <w:tcPr>
            <w:tcW w:w="17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最新客户数、AI Agent。</w:t>
            </w:r>
          </w:p>
        </w:tc>
      </w:tr>
      <w:tr>
        <w:tc>
          <w:tcPr>
            <w:tcW w:w="159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S5</w:t>
            </w:r>
          </w:p>
        </w:tc>
        <w:tc>
          <w:tcPr>
            <w:tcW w:w="8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投资者关系</w:t>
            </w:r>
          </w:p>
        </w:tc>
        <w:tc>
          <w:tcPr>
            <w:tcW w:w="182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Management | HubSpot</w:t>
            </w:r>
          </w:p>
        </w:tc>
        <w:tc>
          <w:tcPr>
            <w:tcW w:w="278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https://</w:t>
            </w:r>
            <w:r>
              <w:br/>
            </w:r>
            <w:r>
              <w:rPr>
                <w:sz w:val="16"/>
                <w:szCs w:val="16"/>
              </w:rPr>
              <w:t xml:space="preserve">ir.hubspot.</w:t>
            </w:r>
            <w:r>
              <w:br/>
            </w:r>
            <w:r>
              <w:rPr>
                <w:sz w:val="16"/>
                <w:szCs w:val="16"/>
              </w:rPr>
              <w:t xml:space="preserve">com/governance/</w:t>
            </w:r>
            <w:r>
              <w:br/>
            </w:r>
            <w:r>
              <w:rPr>
                <w:sz w:val="16"/>
                <w:szCs w:val="16"/>
              </w:rPr>
              <w:t xml:space="preserve">management/</w:t>
            </w:r>
          </w:p>
        </w:tc>
        <w:tc>
          <w:tcPr>
            <w:tcW w:w="127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2026-05-19 访问</w:t>
            </w:r>
          </w:p>
        </w:tc>
        <w:tc>
          <w:tcPr>
            <w:tcW w:w="334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Yamini Rangan 是 HubSpot</w:t>
            </w:r>
            <w:r>
              <w:br/>
            </w:r>
            <w:r>
              <w:rPr>
                <w:sz w:val="16"/>
                <w:szCs w:val="16"/>
              </w:rPr>
              <w:t xml:space="preserve">CEO；Dharmesh Shah 是联合创始人兼</w:t>
            </w:r>
            <w:r>
              <w:br/>
            </w:r>
            <w:r>
              <w:rPr>
                <w:sz w:val="16"/>
                <w:szCs w:val="16"/>
              </w:rPr>
              <w:t xml:space="preserve">CTO。</w:t>
            </w:r>
          </w:p>
        </w:tc>
        <w:tc>
          <w:tcPr>
            <w:tcW w:w="9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已核验</w:t>
            </w:r>
          </w:p>
        </w:tc>
        <w:tc>
          <w:tcPr>
            <w:tcW w:w="17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人物实体。</w:t>
            </w:r>
          </w:p>
        </w:tc>
      </w:tr>
      <w:tr>
        <w:tc>
          <w:tcPr>
            <w:tcW w:w="159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S6</w:t>
            </w:r>
          </w:p>
        </w:tc>
        <w:tc>
          <w:tcPr>
            <w:tcW w:w="8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官方客户案例</w:t>
            </w:r>
          </w:p>
        </w:tc>
        <w:tc>
          <w:tcPr>
            <w:tcW w:w="182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DoorDash Shortens Time to</w:t>
            </w:r>
            <w:r>
              <w:br/>
            </w:r>
            <w:r>
              <w:rPr>
                <w:sz w:val="16"/>
                <w:szCs w:val="16"/>
              </w:rPr>
              <w:t xml:space="preserve">Produce Email Campaigns by 3</w:t>
            </w:r>
            <w:r>
              <w:br/>
            </w:r>
            <w:r>
              <w:rPr>
                <w:sz w:val="16"/>
                <w:szCs w:val="16"/>
              </w:rPr>
              <w:t xml:space="preserve">Days With HubSpot</w:t>
            </w:r>
          </w:p>
        </w:tc>
        <w:tc>
          <w:tcPr>
            <w:tcW w:w="278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https://</w:t>
            </w:r>
            <w:r>
              <w:br/>
            </w:r>
            <w:r>
              <w:rPr>
                <w:sz w:val="16"/>
                <w:szCs w:val="16"/>
              </w:rPr>
              <w:t xml:space="preserve">www.hubspot.</w:t>
            </w:r>
            <w:r>
              <w:br/>
            </w:r>
            <w:r>
              <w:rPr>
                <w:sz w:val="16"/>
                <w:szCs w:val="16"/>
              </w:rPr>
              <w:t xml:space="preserve">com/case-</w:t>
            </w:r>
            <w:r>
              <w:br/>
            </w:r>
            <w:r>
              <w:rPr>
                <w:sz w:val="16"/>
                <w:szCs w:val="16"/>
              </w:rPr>
              <w:t xml:space="preserve">studies/</w:t>
            </w:r>
            <w:r>
              <w:br/>
            </w:r>
            <w:r>
              <w:rPr>
                <w:sz w:val="16"/>
                <w:szCs w:val="16"/>
              </w:rPr>
              <w:t xml:space="preserve">doordash</w:t>
            </w:r>
          </w:p>
        </w:tc>
        <w:tc>
          <w:tcPr>
            <w:tcW w:w="127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2026-05-19 访问</w:t>
            </w:r>
          </w:p>
        </w:tc>
        <w:tc>
          <w:tcPr>
            <w:tcW w:w="334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DoorDash 使用 HubSpot</w:t>
            </w:r>
            <w:r>
              <w:br/>
            </w:r>
            <w:r>
              <w:rPr>
                <w:sz w:val="16"/>
                <w:szCs w:val="16"/>
              </w:rPr>
              <w:t xml:space="preserve">缩短邮件活动生产时间 3 天，并有 80% 营销邮件由</w:t>
            </w:r>
            <w:r>
              <w:br/>
            </w:r>
            <w:r>
              <w:rPr>
                <w:sz w:val="16"/>
                <w:szCs w:val="16"/>
              </w:rPr>
              <w:t xml:space="preserve">workflow 自动化。</w:t>
            </w:r>
          </w:p>
        </w:tc>
        <w:tc>
          <w:tcPr>
            <w:tcW w:w="9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已核验</w:t>
            </w:r>
          </w:p>
        </w:tc>
        <w:tc>
          <w:tcPr>
            <w:tcW w:w="17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客户案例。</w:t>
            </w:r>
          </w:p>
        </w:tc>
      </w:tr>
      <w:tr>
        <w:tc>
          <w:tcPr>
            <w:tcW w:w="159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S7</w:t>
            </w:r>
          </w:p>
        </w:tc>
        <w:tc>
          <w:tcPr>
            <w:tcW w:w="8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官方客户案例</w:t>
            </w:r>
          </w:p>
        </w:tc>
        <w:tc>
          <w:tcPr>
            <w:tcW w:w="182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Kelly Services Boosts Site</w:t>
            </w:r>
            <w:r>
              <w:br/>
            </w:r>
            <w:r>
              <w:rPr>
                <w:sz w:val="16"/>
                <w:szCs w:val="16"/>
              </w:rPr>
              <w:t xml:space="preserve">Traffic 32%</w:t>
            </w:r>
          </w:p>
        </w:tc>
        <w:tc>
          <w:tcPr>
            <w:tcW w:w="278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https://</w:t>
            </w:r>
            <w:r>
              <w:br/>
            </w:r>
            <w:r>
              <w:rPr>
                <w:sz w:val="16"/>
                <w:szCs w:val="16"/>
              </w:rPr>
              <w:t xml:space="preserve">www.hubspot.</w:t>
            </w:r>
            <w:r>
              <w:br/>
            </w:r>
            <w:r>
              <w:rPr>
                <w:sz w:val="16"/>
                <w:szCs w:val="16"/>
              </w:rPr>
              <w:t xml:space="preserve">com/case-</w:t>
            </w:r>
            <w:r>
              <w:br/>
            </w:r>
            <w:r>
              <w:rPr>
                <w:sz w:val="16"/>
                <w:szCs w:val="16"/>
              </w:rPr>
              <w:t xml:space="preserve">studies/</w:t>
            </w:r>
            <w:r>
              <w:br/>
            </w:r>
            <w:r>
              <w:rPr>
                <w:sz w:val="16"/>
                <w:szCs w:val="16"/>
              </w:rPr>
              <w:t xml:space="preserve">kelly-services</w:t>
            </w:r>
          </w:p>
        </w:tc>
        <w:tc>
          <w:tcPr>
            <w:tcW w:w="127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2026-05-19 访问</w:t>
            </w:r>
          </w:p>
        </w:tc>
        <w:tc>
          <w:tcPr>
            <w:tcW w:w="334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Kelly Services 使用 Marketing</w:t>
            </w:r>
            <w:r>
              <w:br/>
            </w:r>
            <w:r>
              <w:rPr>
                <w:sz w:val="16"/>
                <w:szCs w:val="16"/>
              </w:rPr>
              <w:t xml:space="preserve">Hub 和 Content Hub，官方案例列出</w:t>
            </w:r>
            <w:r>
              <w:br/>
            </w:r>
            <w:r>
              <w:rPr>
                <w:sz w:val="16"/>
                <w:szCs w:val="16"/>
              </w:rPr>
              <w:t xml:space="preserve">+32% users、+26%</w:t>
            </w:r>
            <w:r>
              <w:br/>
            </w:r>
            <w:r>
              <w:rPr>
                <w:sz w:val="16"/>
                <w:szCs w:val="16"/>
              </w:rPr>
              <w:t xml:space="preserve">sessions、+60% conversions。</w:t>
            </w:r>
          </w:p>
        </w:tc>
        <w:tc>
          <w:tcPr>
            <w:tcW w:w="9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已核验</w:t>
            </w:r>
          </w:p>
        </w:tc>
        <w:tc>
          <w:tcPr>
            <w:tcW w:w="17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客户案例。</w:t>
            </w:r>
          </w:p>
        </w:tc>
      </w:tr>
      <w:tr>
        <w:tc>
          <w:tcPr>
            <w:tcW w:w="159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S8</w:t>
            </w:r>
          </w:p>
        </w:tc>
        <w:tc>
          <w:tcPr>
            <w:tcW w:w="8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官网联系页</w:t>
            </w:r>
          </w:p>
        </w:tc>
        <w:tc>
          <w:tcPr>
            <w:tcW w:w="182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Contact HubSpot</w:t>
            </w:r>
          </w:p>
        </w:tc>
        <w:tc>
          <w:tcPr>
            <w:tcW w:w="278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https://</w:t>
            </w:r>
            <w:r>
              <w:br/>
            </w:r>
            <w:r>
              <w:rPr>
                <w:sz w:val="16"/>
                <w:szCs w:val="16"/>
              </w:rPr>
              <w:t xml:space="preserve">br.hubspot.</w:t>
            </w:r>
            <w:r>
              <w:br/>
            </w:r>
            <w:r>
              <w:rPr>
                <w:sz w:val="16"/>
                <w:szCs w:val="16"/>
              </w:rPr>
              <w:t xml:space="preserve">com/company/</w:t>
            </w:r>
            <w:r>
              <w:br/>
            </w:r>
            <w:r>
              <w:rPr>
                <w:sz w:val="16"/>
                <w:szCs w:val="16"/>
              </w:rPr>
              <w:t xml:space="preserve">contact</w:t>
            </w:r>
          </w:p>
        </w:tc>
        <w:tc>
          <w:tcPr>
            <w:tcW w:w="127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2026-05-19 访问</w:t>
            </w:r>
          </w:p>
        </w:tc>
        <w:tc>
          <w:tcPr>
            <w:tcW w:w="334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总部地址为 2 Canal Park,</w:t>
            </w:r>
            <w:r>
              <w:br/>
            </w:r>
            <w:r>
              <w:rPr>
                <w:sz w:val="16"/>
                <w:szCs w:val="16"/>
              </w:rPr>
              <w:t xml:space="preserve">Cambridge, MA 02141。</w:t>
            </w:r>
          </w:p>
        </w:tc>
        <w:tc>
          <w:tcPr>
            <w:tcW w:w="9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已核验</w:t>
            </w:r>
          </w:p>
        </w:tc>
        <w:tc>
          <w:tcPr>
            <w:tcW w:w="17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总部地址。</w:t>
            </w:r>
          </w:p>
        </w:tc>
      </w:tr>
      <w:tr>
        <w:tc>
          <w:tcPr>
            <w:tcW w:w="159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S9</w:t>
            </w:r>
          </w:p>
        </w:tc>
        <w:tc>
          <w:tcPr>
            <w:tcW w:w="8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投资者关系</w:t>
            </w:r>
          </w:p>
        </w:tc>
        <w:tc>
          <w:tcPr>
            <w:tcW w:w="182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Brian Halligan | Board</w:t>
            </w:r>
            <w:r>
              <w:br/>
            </w:r>
            <w:r>
              <w:rPr>
                <w:sz w:val="16"/>
                <w:szCs w:val="16"/>
              </w:rPr>
              <w:t xml:space="preserve">Member</w:t>
            </w:r>
          </w:p>
        </w:tc>
        <w:tc>
          <w:tcPr>
            <w:tcW w:w="278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https://</w:t>
            </w:r>
            <w:r>
              <w:br/>
            </w:r>
            <w:r>
              <w:rPr>
                <w:sz w:val="16"/>
                <w:szCs w:val="16"/>
              </w:rPr>
              <w:t xml:space="preserve">ir.hubspot.</w:t>
            </w:r>
            <w:r>
              <w:br/>
            </w:r>
            <w:r>
              <w:rPr>
                <w:sz w:val="16"/>
                <w:szCs w:val="16"/>
              </w:rPr>
              <w:t xml:space="preserve">com/management/</w:t>
            </w:r>
            <w:r>
              <w:br/>
            </w:r>
            <w:r>
              <w:rPr>
                <w:sz w:val="16"/>
                <w:szCs w:val="16"/>
              </w:rPr>
              <w:t xml:space="preserve">brian-halligan</w:t>
            </w:r>
          </w:p>
        </w:tc>
        <w:tc>
          <w:tcPr>
            <w:tcW w:w="127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2026-05-19 访问</w:t>
            </w:r>
          </w:p>
        </w:tc>
        <w:tc>
          <w:tcPr>
            <w:tcW w:w="334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Brian Halligan 是 HubSpot</w:t>
            </w:r>
            <w:r>
              <w:br/>
            </w:r>
            <w:r>
              <w:rPr>
                <w:sz w:val="16"/>
                <w:szCs w:val="16"/>
              </w:rPr>
              <w:t xml:space="preserve">联合创始人。</w:t>
            </w:r>
          </w:p>
        </w:tc>
        <w:tc>
          <w:tcPr>
            <w:tcW w:w="9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已核验</w:t>
            </w:r>
          </w:p>
        </w:tc>
        <w:tc>
          <w:tcPr>
            <w:tcW w:w="17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人物实体。</w:t>
            </w:r>
          </w:p>
        </w:tc>
      </w:tr>
      <w:tr>
        <w:tc>
          <w:tcPr>
            <w:tcW w:w="159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S10</w:t>
            </w:r>
          </w:p>
        </w:tc>
        <w:tc>
          <w:tcPr>
            <w:tcW w:w="8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官方服务说明</w:t>
            </w:r>
          </w:p>
        </w:tc>
        <w:tc>
          <w:tcPr>
            <w:tcW w:w="182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Product &amp; Services</w:t>
            </w:r>
            <w:r>
              <w:br/>
            </w:r>
            <w:r>
              <w:rPr>
                <w:sz w:val="16"/>
                <w:szCs w:val="16"/>
              </w:rPr>
              <w:t xml:space="preserve">Catalog</w:t>
            </w:r>
          </w:p>
        </w:tc>
        <w:tc>
          <w:tcPr>
            <w:tcW w:w="278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https://</w:t>
            </w:r>
            <w:r>
              <w:br/>
            </w:r>
            <w:r>
              <w:rPr>
                <w:sz w:val="16"/>
                <w:szCs w:val="16"/>
              </w:rPr>
              <w:t xml:space="preserve">legal.hubspot.</w:t>
            </w:r>
            <w:r>
              <w:br/>
            </w:r>
            <w:r>
              <w:rPr>
                <w:sz w:val="16"/>
                <w:szCs w:val="16"/>
              </w:rPr>
              <w:t xml:space="preserve">com/services/</w:t>
            </w:r>
            <w:r>
              <w:br/>
            </w:r>
            <w:r>
              <w:rPr>
                <w:sz w:val="16"/>
                <w:szCs w:val="16"/>
              </w:rPr>
              <w:t xml:space="preserve">hubspot-</w:t>
            </w:r>
            <w:r>
              <w:br/>
            </w:r>
            <w:r>
              <w:rPr>
                <w:sz w:val="16"/>
                <w:szCs w:val="16"/>
              </w:rPr>
              <w:t xml:space="preserve">services-</w:t>
            </w:r>
            <w:r>
              <w:br/>
            </w:r>
            <w:r>
              <w:rPr>
                <w:sz w:val="16"/>
                <w:szCs w:val="16"/>
              </w:rPr>
              <w:t xml:space="preserve">descriptions</w:t>
            </w:r>
          </w:p>
        </w:tc>
        <w:tc>
          <w:tcPr>
            <w:tcW w:w="127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2026-05-19 访问</w:t>
            </w:r>
          </w:p>
        </w:tc>
        <w:tc>
          <w:tcPr>
            <w:tcW w:w="334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customer platform</w:t>
            </w:r>
            <w:r>
              <w:br/>
            </w:r>
            <w:r>
              <w:rPr>
                <w:sz w:val="16"/>
                <w:szCs w:val="16"/>
              </w:rPr>
              <w:t xml:space="preserve">包含多个 premium products，并以</w:t>
            </w:r>
            <w:r>
              <w:br/>
            </w:r>
            <w:r>
              <w:rPr>
                <w:sz w:val="16"/>
                <w:szCs w:val="16"/>
              </w:rPr>
              <w:t xml:space="preserve">Smart CRM 作为统一客户数据 system of</w:t>
            </w:r>
            <w:r>
              <w:br/>
            </w:r>
            <w:r>
              <w:rPr>
                <w:sz w:val="16"/>
                <w:szCs w:val="16"/>
              </w:rPr>
              <w:t xml:space="preserve">record。</w:t>
            </w:r>
          </w:p>
        </w:tc>
        <w:tc>
          <w:tcPr>
            <w:tcW w:w="9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已核验</w:t>
            </w:r>
          </w:p>
        </w:tc>
        <w:tc>
          <w:tcPr>
            <w:tcW w:w="17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产品线。</w:t>
            </w:r>
          </w:p>
        </w:tc>
      </w:tr>
      <w:tr>
        <w:tc>
          <w:tcPr>
            <w:tcW w:w="159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S11</w:t>
            </w:r>
          </w:p>
        </w:tc>
        <w:tc>
          <w:tcPr>
            <w:tcW w:w="875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官网工作方式页面</w:t>
            </w:r>
          </w:p>
        </w:tc>
        <w:tc>
          <w:tcPr>
            <w:tcW w:w="1829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Hybrid Work | HubSpot</w:t>
            </w:r>
          </w:p>
        </w:tc>
        <w:tc>
          <w:tcPr>
            <w:tcW w:w="278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https://</w:t>
            </w:r>
            <w:r>
              <w:br/>
            </w:r>
            <w:r>
              <w:rPr>
                <w:sz w:val="16"/>
                <w:szCs w:val="16"/>
              </w:rPr>
              <w:t xml:space="preserve">www.hubspot.</w:t>
            </w:r>
            <w:r>
              <w:br/>
            </w:r>
            <w:r>
              <w:rPr>
                <w:sz w:val="16"/>
                <w:szCs w:val="16"/>
              </w:rPr>
              <w:t xml:space="preserve">com/hybrid</w:t>
            </w:r>
          </w:p>
        </w:tc>
        <w:tc>
          <w:tcPr>
            <w:tcW w:w="1272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2026-05-19 访问</w:t>
            </w:r>
          </w:p>
        </w:tc>
        <w:tc>
          <w:tcPr>
            <w:tcW w:w="3341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HubSpot 官方页面列出 Cambridge</w:t>
            </w:r>
            <w:r>
              <w:br/>
            </w:r>
            <w:r>
              <w:rPr>
                <w:sz w:val="16"/>
                <w:szCs w:val="16"/>
              </w:rPr>
              <w:t xml:space="preserve">等办公室城市。</w:t>
            </w:r>
          </w:p>
        </w:tc>
        <w:tc>
          <w:tcPr>
            <w:tcW w:w="9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已核验</w:t>
            </w:r>
          </w:p>
        </w:tc>
        <w:tc>
          <w:tcPr>
            <w:tcW w:w="1754" w:type="dxa"/>
            <w:shd w:fill="FAF9F5"/>
          </w:tcPr>
          <w:p>
            <w:pPr>
              <w:wordWrap/>
              <w:spacing w:line="220" w:lineRule="auto"/>
            </w:pPr>
            <w:r>
              <w:rPr>
                <w:sz w:val="16"/>
                <w:szCs w:val="16"/>
              </w:rPr>
              <w:t xml:space="preserve">地点补充。</w:t>
            </w:r>
          </w:p>
        </w:tc>
      </w:tr>
    </w:tbl>
    <w:p>
      <w:pPr>
        <w:pStyle w:val="Heading1"/>
        <w:wordWrap/>
        <w:spacing w:line="300" w:lineRule="auto"/>
      </w:pPr>
      <w:r>
        <w:t xml:space="preserve">待确认项</w:t>
      </w:r>
    </w:p>
    <w:p>
      <w:pPr>
        <w:wordWrap/>
        <w:spacing w:line="300" w:lineRule="auto"/>
      </w:pPr>
      <w:r>
        <w:t xml:space="preserve">• 本测试未实际登录国内 AI 平台采样实时回答；报告中的平台部分是测试场景设计和通过标准。</w:t>
      </w:r>
    </w:p>
    <w:p>
      <w:pPr>
        <w:wordWrap/>
        <w:spacing w:line="300" w:lineRule="auto"/>
      </w:pPr>
      <w:r>
        <w:t xml:space="preserve">• HubSpot 产品命名和 AI Agent 能力更新较快，正式监测时需在每次采样前刷新官网产品页和投资者关系披露。</w:t>
      </w:r>
    </w:p>
    <w:sectPr>
      <w:pgSz w:w="16838" w:h="11906" w:orient="landscape"/>
      <w:pgMar w:top="720" w:right="720" w:bottom="720" w:left="72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rPr>
      <w:b/>
      <w:sz w:val="42"/>
    </w:rPr>
  </w:style>
  <w:style w:type="paragraph" w:styleId="Heading1">
    <w:name w:val="heading 1"/>
    <w:rPr>
      <w:b/>
      <w:sz w:val="28"/>
    </w:rPr>
  </w:style>
</w:styles>
</file>

<file path=word/_rels/document.xml.rels><?xml version="1.0"?><Relationships xmlns="http://schemas.openxmlformats.org/package/2006/relationships"><Relationship Id="rIdStyles" Type="http://schemas.openxmlformats.org/officeDocument/2006/relationships/styles" Target="styles.xml"/></Relationships>
</file>